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5443" w14:textId="77777777" w:rsidR="00C25803" w:rsidRPr="00CB41EA" w:rsidRDefault="00C25803" w:rsidP="00C25803">
      <w:pPr>
        <w:jc w:val="center"/>
        <w:rPr>
          <w:rFonts w:ascii="Arial Narrow" w:hAnsi="Arial Narrow" w:cs="Arial"/>
          <w:b/>
          <w:bCs/>
        </w:rPr>
      </w:pPr>
      <w:r w:rsidRPr="00CB41EA">
        <w:rPr>
          <w:rFonts w:ascii="Arial Narrow" w:hAnsi="Arial Narrow" w:cs="Arial"/>
          <w:b/>
          <w:bCs/>
        </w:rPr>
        <w:t xml:space="preserve">CONVOCATORIA A JUNTA </w:t>
      </w:r>
      <w:r>
        <w:rPr>
          <w:rFonts w:ascii="Arial Narrow" w:hAnsi="Arial Narrow" w:cs="Arial"/>
          <w:b/>
          <w:bCs/>
        </w:rPr>
        <w:t>OBLIGATORIA ANUAL</w:t>
      </w:r>
      <w:r w:rsidRPr="00CB41EA">
        <w:rPr>
          <w:rFonts w:ascii="Arial Narrow" w:hAnsi="Arial Narrow" w:cs="Arial"/>
          <w:b/>
          <w:bCs/>
        </w:rPr>
        <w:t xml:space="preserve"> DE ACCIONISTAS NO PRESENCIAL </w:t>
      </w:r>
    </w:p>
    <w:p w14:paraId="14B16915" w14:textId="77777777" w:rsidR="00C25803" w:rsidRPr="000F0470" w:rsidRDefault="00C25803" w:rsidP="00C25803">
      <w:pPr>
        <w:jc w:val="center"/>
        <w:rPr>
          <w:rFonts w:ascii="Arial Narrow" w:hAnsi="Arial Narrow" w:cs="Arial"/>
          <w:b/>
          <w:bCs/>
          <w:lang w:val="en-US"/>
        </w:rPr>
      </w:pPr>
      <w:r w:rsidRPr="000F0470">
        <w:rPr>
          <w:rFonts w:ascii="Arial Narrow" w:hAnsi="Arial Narrow" w:cs="Arial"/>
          <w:b/>
          <w:bCs/>
          <w:lang w:val="en-US"/>
        </w:rPr>
        <w:t>BAYER S.A.</w:t>
      </w:r>
    </w:p>
    <w:p w14:paraId="7518FCD4" w14:textId="77777777" w:rsidR="00C25803" w:rsidRPr="000F0470" w:rsidRDefault="00C25803" w:rsidP="00C25803">
      <w:pPr>
        <w:jc w:val="center"/>
        <w:rPr>
          <w:rFonts w:ascii="Arial Narrow" w:hAnsi="Arial Narrow" w:cs="Arial"/>
          <w:b/>
          <w:bCs/>
          <w:lang w:val="en-US"/>
        </w:rPr>
      </w:pPr>
      <w:r w:rsidRPr="000F0470">
        <w:rPr>
          <w:rFonts w:ascii="Arial Narrow" w:hAnsi="Arial Narrow" w:cs="Arial"/>
          <w:b/>
          <w:bCs/>
          <w:lang w:val="en-US"/>
        </w:rPr>
        <w:t>RUC N° 20100096341</w:t>
      </w:r>
    </w:p>
    <w:p w14:paraId="5AA845AD" w14:textId="044C6D3B" w:rsidR="00C25803" w:rsidRPr="00CB41EA" w:rsidRDefault="00C25803" w:rsidP="00C25803">
      <w:pPr>
        <w:jc w:val="both"/>
        <w:rPr>
          <w:rFonts w:ascii="Arial Narrow" w:hAnsi="Arial Narrow" w:cs="Arial"/>
        </w:rPr>
      </w:pPr>
      <w:r w:rsidRPr="00CB41EA">
        <w:rPr>
          <w:rFonts w:ascii="Arial Narrow" w:hAnsi="Arial Narrow" w:cs="Arial"/>
        </w:rPr>
        <w:t xml:space="preserve">De conformidad con lo dispuesto en el Estatuto de BAYER S.A. (en adelante, la “Sociedad”), la Ley General de Sociedades (Ley </w:t>
      </w:r>
      <w:proofErr w:type="spellStart"/>
      <w:r w:rsidRPr="00CB41EA">
        <w:rPr>
          <w:rFonts w:ascii="Arial Narrow" w:hAnsi="Arial Narrow" w:cs="Arial"/>
        </w:rPr>
        <w:t>N°</w:t>
      </w:r>
      <w:proofErr w:type="spellEnd"/>
      <w:r w:rsidRPr="00CB41EA">
        <w:rPr>
          <w:rFonts w:ascii="Arial Narrow" w:hAnsi="Arial Narrow" w:cs="Arial"/>
        </w:rPr>
        <w:t xml:space="preserve"> 26887), se convoca a los señores accionistas a la Junta </w:t>
      </w:r>
      <w:r>
        <w:rPr>
          <w:rFonts w:ascii="Arial Narrow" w:hAnsi="Arial Narrow" w:cs="Arial"/>
        </w:rPr>
        <w:t>Obligatoria Anual</w:t>
      </w:r>
      <w:r w:rsidRPr="00CB41E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</w:t>
      </w:r>
      <w:r w:rsidRPr="00CB41EA">
        <w:rPr>
          <w:rFonts w:ascii="Arial Narrow" w:hAnsi="Arial Narrow" w:cs="Arial"/>
        </w:rPr>
        <w:t xml:space="preserve">e Accionistas No Presencial, que se realizará el día </w:t>
      </w:r>
      <w:r w:rsidR="00130B02">
        <w:rPr>
          <w:rFonts w:ascii="Arial Narrow" w:hAnsi="Arial Narrow" w:cs="Arial"/>
        </w:rPr>
        <w:t>31</w:t>
      </w:r>
      <w:r w:rsidRPr="00CB41EA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marzo</w:t>
      </w:r>
      <w:r w:rsidRPr="00CB41EA">
        <w:rPr>
          <w:rFonts w:ascii="Arial Narrow" w:hAnsi="Arial Narrow" w:cs="Arial"/>
        </w:rPr>
        <w:t xml:space="preserve"> de 202</w:t>
      </w:r>
      <w:r w:rsidR="00130B02">
        <w:rPr>
          <w:rFonts w:ascii="Arial Narrow" w:hAnsi="Arial Narrow" w:cs="Arial"/>
        </w:rPr>
        <w:t>5</w:t>
      </w:r>
      <w:r w:rsidRPr="00CB41EA">
        <w:rPr>
          <w:rFonts w:ascii="Arial Narrow" w:hAnsi="Arial Narrow" w:cs="Arial"/>
        </w:rPr>
        <w:t xml:space="preserve">, a las 9:00 horas, a fin de tratar la siguiente agenda: </w:t>
      </w:r>
    </w:p>
    <w:p w14:paraId="0485F703" w14:textId="47F7D5B4" w:rsidR="00C25803" w:rsidRPr="00A03281" w:rsidRDefault="00C25803" w:rsidP="00C25803">
      <w:pPr>
        <w:numPr>
          <w:ilvl w:val="0"/>
          <w:numId w:val="2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Arial Narrow" w:eastAsia="Times New Roman" w:hAnsi="Arial Narrow" w:cs="Arial"/>
          <w:lang w:eastAsia="es-ES"/>
        </w:rPr>
      </w:pPr>
      <w:r w:rsidRPr="00A03281">
        <w:rPr>
          <w:rFonts w:ascii="Arial Narrow" w:eastAsia="Times New Roman" w:hAnsi="Arial Narrow" w:cs="Arial"/>
          <w:lang w:eastAsia="es-ES"/>
        </w:rPr>
        <w:t>Pronunciamiento sobre la gestión social y los resultados económicos del ejercicio 202</w:t>
      </w:r>
      <w:r w:rsidR="00130B02">
        <w:rPr>
          <w:rFonts w:ascii="Arial Narrow" w:eastAsia="Times New Roman" w:hAnsi="Arial Narrow" w:cs="Arial"/>
          <w:lang w:eastAsia="es-ES"/>
        </w:rPr>
        <w:t>4</w:t>
      </w:r>
      <w:r w:rsidRPr="00A03281">
        <w:rPr>
          <w:rFonts w:ascii="Arial Narrow" w:eastAsia="Times New Roman" w:hAnsi="Arial Narrow" w:cs="Arial"/>
          <w:lang w:eastAsia="es-ES"/>
        </w:rPr>
        <w:t>.</w:t>
      </w:r>
    </w:p>
    <w:p w14:paraId="2261D68E" w14:textId="453B1E2D" w:rsidR="00C25803" w:rsidRPr="00A03281" w:rsidRDefault="00C25803" w:rsidP="00C25803">
      <w:pPr>
        <w:numPr>
          <w:ilvl w:val="0"/>
          <w:numId w:val="2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Arial Narrow" w:eastAsia="Times New Roman" w:hAnsi="Arial Narrow" w:cs="Arial"/>
          <w:lang w:eastAsia="es-ES"/>
        </w:rPr>
      </w:pPr>
      <w:r w:rsidRPr="00A03281">
        <w:rPr>
          <w:rFonts w:ascii="Arial Narrow" w:eastAsia="Times New Roman" w:hAnsi="Arial Narrow" w:cs="Arial"/>
          <w:lang w:eastAsia="es-ES"/>
        </w:rPr>
        <w:t>Designación de auditores externos para el ejercicio 202</w:t>
      </w:r>
      <w:r w:rsidR="00130B02">
        <w:rPr>
          <w:rFonts w:ascii="Arial Narrow" w:eastAsia="Times New Roman" w:hAnsi="Arial Narrow" w:cs="Arial"/>
          <w:lang w:eastAsia="es-ES"/>
        </w:rPr>
        <w:t>5</w:t>
      </w:r>
      <w:r w:rsidRPr="00A03281">
        <w:rPr>
          <w:rFonts w:ascii="Arial Narrow" w:eastAsia="Times New Roman" w:hAnsi="Arial Narrow" w:cs="Arial"/>
          <w:lang w:eastAsia="es-ES"/>
        </w:rPr>
        <w:t>.</w:t>
      </w:r>
    </w:p>
    <w:p w14:paraId="1E70BC5C" w14:textId="3D49FDFD" w:rsidR="00C25803" w:rsidRPr="00A03281" w:rsidRDefault="00C25803" w:rsidP="00C25803">
      <w:pPr>
        <w:numPr>
          <w:ilvl w:val="0"/>
          <w:numId w:val="2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Arial Narrow" w:eastAsia="Times New Roman" w:hAnsi="Arial Narrow" w:cs="Arial"/>
          <w:lang w:eastAsia="es-ES"/>
        </w:rPr>
      </w:pPr>
      <w:r w:rsidRPr="00A03281">
        <w:rPr>
          <w:rFonts w:ascii="Arial Narrow" w:eastAsia="Times New Roman" w:hAnsi="Arial Narrow" w:cs="Arial"/>
          <w:lang w:eastAsia="es-ES"/>
        </w:rPr>
        <w:t>Aprobación de reparto de utilidades voluntarias del ejercicio 202</w:t>
      </w:r>
      <w:r w:rsidR="00130B02">
        <w:rPr>
          <w:rFonts w:ascii="Arial Narrow" w:eastAsia="Times New Roman" w:hAnsi="Arial Narrow" w:cs="Arial"/>
          <w:lang w:eastAsia="es-ES"/>
        </w:rPr>
        <w:t>4</w:t>
      </w:r>
      <w:r w:rsidRPr="00A03281">
        <w:rPr>
          <w:rFonts w:ascii="Arial Narrow" w:eastAsia="Times New Roman" w:hAnsi="Arial Narrow" w:cs="Arial"/>
          <w:lang w:eastAsia="es-ES"/>
        </w:rPr>
        <w:t xml:space="preserve"> a los trabajadores de la sociedad.</w:t>
      </w:r>
    </w:p>
    <w:p w14:paraId="65F6E6CB" w14:textId="02A93F7A" w:rsidR="00C25803" w:rsidRDefault="00C25803" w:rsidP="00C25803">
      <w:pPr>
        <w:numPr>
          <w:ilvl w:val="0"/>
          <w:numId w:val="2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Arial Narrow" w:hAnsi="Arial Narrow" w:cs="Arial"/>
        </w:rPr>
      </w:pPr>
      <w:r w:rsidRPr="00A03281">
        <w:rPr>
          <w:rFonts w:ascii="Arial Narrow" w:hAnsi="Arial Narrow" w:cs="Arial"/>
        </w:rPr>
        <w:t>Aprobación de EEFF y aplicación de dividendos.</w:t>
      </w:r>
    </w:p>
    <w:p w14:paraId="4C00DDA0" w14:textId="77777777" w:rsidR="00C25803" w:rsidRDefault="00C25803" w:rsidP="00C25803">
      <w:pPr>
        <w:numPr>
          <w:ilvl w:val="0"/>
          <w:numId w:val="2"/>
        </w:numPr>
        <w:tabs>
          <w:tab w:val="num" w:pos="1418"/>
        </w:tabs>
        <w:spacing w:after="0" w:line="240" w:lineRule="auto"/>
        <w:ind w:left="1418" w:hanging="425"/>
        <w:jc w:val="both"/>
        <w:rPr>
          <w:rFonts w:ascii="Arial Narrow" w:hAnsi="Arial Narrow" w:cs="Arial"/>
        </w:rPr>
      </w:pPr>
      <w:r w:rsidRPr="00A03281">
        <w:rPr>
          <w:rFonts w:ascii="Arial Narrow" w:hAnsi="Arial Narrow" w:cs="Arial"/>
        </w:rPr>
        <w:t xml:space="preserve">Designación de firmantes del acta de la junta. </w:t>
      </w:r>
    </w:p>
    <w:p w14:paraId="2275D900" w14:textId="77777777" w:rsidR="00C25803" w:rsidRPr="00CB41EA" w:rsidRDefault="00C25803" w:rsidP="00C25803">
      <w:pPr>
        <w:spacing w:after="0" w:line="240" w:lineRule="auto"/>
        <w:ind w:left="1418"/>
        <w:jc w:val="both"/>
        <w:rPr>
          <w:rFonts w:ascii="Arial Narrow" w:hAnsi="Arial Narrow" w:cs="Arial"/>
        </w:rPr>
      </w:pPr>
    </w:p>
    <w:p w14:paraId="1E1288B4" w14:textId="77777777" w:rsidR="00C25803" w:rsidRDefault="00C25803" w:rsidP="00C25803">
      <w:pPr>
        <w:jc w:val="both"/>
        <w:rPr>
          <w:rFonts w:ascii="Arial Narrow" w:hAnsi="Arial Narrow" w:cs="Arial"/>
        </w:rPr>
      </w:pPr>
      <w:r w:rsidRPr="00CB41EA">
        <w:rPr>
          <w:rFonts w:ascii="Arial Narrow" w:hAnsi="Arial Narrow" w:cs="Arial"/>
        </w:rPr>
        <w:t>Siendo el medio utilizado para llevar a cabo la Junta General Obligatoria Anual de Accionistas de manera no presencial, el cómputo del quórum</w:t>
      </w:r>
      <w:r>
        <w:rPr>
          <w:rFonts w:ascii="Arial Narrow" w:hAnsi="Arial Narrow" w:cs="Arial"/>
        </w:rPr>
        <w:t xml:space="preserve"> </w:t>
      </w:r>
      <w:r w:rsidRPr="00CB41EA">
        <w:rPr>
          <w:rFonts w:ascii="Arial Narrow" w:hAnsi="Arial Narrow" w:cs="Arial"/>
        </w:rPr>
        <w:t>y la votación</w:t>
      </w:r>
      <w:r>
        <w:rPr>
          <w:rFonts w:ascii="Arial Narrow" w:hAnsi="Arial Narrow" w:cs="Arial"/>
        </w:rPr>
        <w:t xml:space="preserve"> de los accionistas</w:t>
      </w:r>
      <w:r w:rsidRPr="00CB41EA">
        <w:rPr>
          <w:rFonts w:ascii="Arial Narrow" w:hAnsi="Arial Narrow" w:cs="Arial"/>
        </w:rPr>
        <w:t xml:space="preserve">, el aplicativo </w:t>
      </w:r>
      <w:proofErr w:type="gramStart"/>
      <w:r w:rsidRPr="00CB41EA">
        <w:rPr>
          <w:rFonts w:ascii="Arial Narrow" w:hAnsi="Arial Narrow" w:cs="Arial"/>
          <w:i/>
          <w:iCs/>
        </w:rPr>
        <w:t>Zoom</w:t>
      </w:r>
      <w:proofErr w:type="gramEnd"/>
      <w:r>
        <w:rPr>
          <w:rFonts w:ascii="Arial Narrow" w:hAnsi="Arial Narrow" w:cs="Arial"/>
        </w:rPr>
        <w:t>.</w:t>
      </w:r>
      <w:r w:rsidRPr="00CB41E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L</w:t>
      </w:r>
      <w:r w:rsidRPr="00CB41EA">
        <w:rPr>
          <w:rFonts w:ascii="Arial Narrow" w:hAnsi="Arial Narrow" w:cs="Arial"/>
        </w:rPr>
        <w:t>os procedimientos para acceder a la celebración de la junta de manera no presencial, participar y ejercer el derecho de voto</w:t>
      </w:r>
      <w:r>
        <w:rPr>
          <w:rFonts w:ascii="Arial Narrow" w:hAnsi="Arial Narrow" w:cs="Arial"/>
        </w:rPr>
        <w:t xml:space="preserve">, </w:t>
      </w:r>
      <w:r w:rsidRPr="00CB41EA">
        <w:rPr>
          <w:rFonts w:ascii="Arial Narrow" w:hAnsi="Arial Narrow" w:cs="Arial"/>
        </w:rPr>
        <w:t>estará</w:t>
      </w:r>
      <w:r>
        <w:rPr>
          <w:rFonts w:ascii="Arial Narrow" w:hAnsi="Arial Narrow" w:cs="Arial"/>
        </w:rPr>
        <w:t>n</w:t>
      </w:r>
      <w:r w:rsidRPr="00CB41EA">
        <w:rPr>
          <w:rFonts w:ascii="Arial Narrow" w:hAnsi="Arial Narrow" w:cs="Arial"/>
        </w:rPr>
        <w:t xml:space="preserve"> detallado</w:t>
      </w:r>
      <w:r>
        <w:rPr>
          <w:rFonts w:ascii="Arial Narrow" w:hAnsi="Arial Narrow" w:cs="Arial"/>
        </w:rPr>
        <w:t>s</w:t>
      </w:r>
      <w:r w:rsidRPr="00CB41EA">
        <w:rPr>
          <w:rFonts w:ascii="Arial Narrow" w:hAnsi="Arial Narrow" w:cs="Arial"/>
        </w:rPr>
        <w:t xml:space="preserve"> en el Documento Informativo </w:t>
      </w:r>
      <w:r>
        <w:rPr>
          <w:rFonts w:ascii="Arial Narrow" w:hAnsi="Arial Narrow" w:cs="Arial"/>
        </w:rPr>
        <w:t xml:space="preserve">publicado en la sección de interés especial de la página web de Bayer S.A. </w:t>
      </w:r>
      <w:hyperlink r:id="rId8" w:history="1">
        <w:r w:rsidRPr="0007585A">
          <w:rPr>
            <w:rStyle w:val="Hipervnculo"/>
            <w:rFonts w:ascii="Arial Narrow" w:hAnsi="Arial Narrow" w:cs="Arial"/>
          </w:rPr>
          <w:t>https://www.bayer.com/es/co/andina-y-cac-home</w:t>
        </w:r>
      </w:hyperlink>
    </w:p>
    <w:p w14:paraId="4813219B" w14:textId="5C4A91D3" w:rsidR="00C25803" w:rsidRDefault="00C25803" w:rsidP="00C25803">
      <w:pPr>
        <w:spacing w:after="0" w:line="240" w:lineRule="auto"/>
        <w:jc w:val="both"/>
        <w:rPr>
          <w:rFonts w:ascii="Arial Narrow" w:hAnsi="Arial Narrow" w:cs="Arial"/>
        </w:rPr>
      </w:pPr>
      <w:r w:rsidRPr="00CB41EA">
        <w:rPr>
          <w:rFonts w:ascii="Arial Narrow" w:hAnsi="Arial Narrow" w:cs="Arial"/>
        </w:rPr>
        <w:t xml:space="preserve">Lima, </w:t>
      </w:r>
      <w:r w:rsidR="00130B02">
        <w:rPr>
          <w:rFonts w:ascii="Arial Narrow" w:hAnsi="Arial Narrow" w:cs="Arial"/>
        </w:rPr>
        <w:t>19</w:t>
      </w:r>
      <w:r w:rsidRPr="00CB41EA"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</w:rPr>
        <w:t xml:space="preserve"> marzo</w:t>
      </w:r>
      <w:r w:rsidRPr="00CB41EA">
        <w:rPr>
          <w:rFonts w:ascii="Arial Narrow" w:hAnsi="Arial Narrow" w:cs="Arial"/>
        </w:rPr>
        <w:t xml:space="preserve"> de 202</w:t>
      </w:r>
      <w:r w:rsidR="00130B02">
        <w:rPr>
          <w:rFonts w:ascii="Arial Narrow" w:hAnsi="Arial Narrow" w:cs="Arial"/>
        </w:rPr>
        <w:t>5</w:t>
      </w:r>
    </w:p>
    <w:p w14:paraId="20FD0456" w14:textId="77777777" w:rsidR="00C25803" w:rsidRDefault="00C25803" w:rsidP="00C25803">
      <w:pPr>
        <w:spacing w:after="0" w:line="240" w:lineRule="auto"/>
        <w:jc w:val="both"/>
        <w:rPr>
          <w:rFonts w:ascii="Arial Narrow" w:hAnsi="Arial Narrow" w:cs="Arial"/>
        </w:rPr>
      </w:pPr>
    </w:p>
    <w:p w14:paraId="259C2698" w14:textId="77777777" w:rsidR="00C25803" w:rsidRDefault="00C25803" w:rsidP="00C25803">
      <w:pPr>
        <w:spacing w:after="0" w:line="240" w:lineRule="auto"/>
        <w:jc w:val="both"/>
        <w:rPr>
          <w:rFonts w:ascii="Arial Narrow" w:hAnsi="Arial Narrow" w:cs="Arial"/>
        </w:rPr>
      </w:pPr>
    </w:p>
    <w:p w14:paraId="72815667" w14:textId="77777777" w:rsidR="00C25803" w:rsidRPr="00CB41EA" w:rsidRDefault="00C25803" w:rsidP="00C25803">
      <w:pPr>
        <w:spacing w:after="0" w:line="240" w:lineRule="auto"/>
        <w:jc w:val="both"/>
        <w:rPr>
          <w:rFonts w:ascii="Arial Narrow" w:hAnsi="Arial Narrow" w:cs="Arial"/>
        </w:rPr>
      </w:pPr>
    </w:p>
    <w:p w14:paraId="66DCAEAB" w14:textId="77777777" w:rsidR="00C25803" w:rsidRPr="00CB41EA" w:rsidRDefault="00C25803" w:rsidP="00C25803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CB41EA">
        <w:rPr>
          <w:rFonts w:ascii="Arial Narrow" w:hAnsi="Arial Narrow" w:cs="Arial"/>
          <w:b/>
          <w:bCs/>
        </w:rPr>
        <w:t>EL DIRECTORIO</w:t>
      </w:r>
    </w:p>
    <w:p w14:paraId="65A72E4B" w14:textId="40564650" w:rsidR="00CB41EA" w:rsidRPr="00C25803" w:rsidRDefault="00CB41EA" w:rsidP="00C25803"/>
    <w:sectPr w:rsidR="00CB41EA" w:rsidRPr="00C25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65DAB"/>
    <w:multiLevelType w:val="hybridMultilevel"/>
    <w:tmpl w:val="B9EE5C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8040C"/>
    <w:multiLevelType w:val="hybridMultilevel"/>
    <w:tmpl w:val="046ABBF0"/>
    <w:lvl w:ilvl="0" w:tplc="0C0A000F">
      <w:start w:val="1"/>
      <w:numFmt w:val="decimal"/>
      <w:lvlText w:val="%1."/>
      <w:lvlJc w:val="left"/>
      <w:pPr>
        <w:tabs>
          <w:tab w:val="num" w:pos="1926"/>
        </w:tabs>
        <w:ind w:left="1926" w:hanging="510"/>
      </w:pPr>
    </w:lvl>
    <w:lvl w:ilvl="1" w:tplc="C18ED8DC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E9A006D"/>
    <w:multiLevelType w:val="hybridMultilevel"/>
    <w:tmpl w:val="046ABBF0"/>
    <w:lvl w:ilvl="0" w:tplc="0C0A000F">
      <w:start w:val="1"/>
      <w:numFmt w:val="decimal"/>
      <w:lvlText w:val="%1."/>
      <w:lvlJc w:val="left"/>
      <w:pPr>
        <w:tabs>
          <w:tab w:val="num" w:pos="1926"/>
        </w:tabs>
        <w:ind w:left="1926" w:hanging="510"/>
      </w:pPr>
    </w:lvl>
    <w:lvl w:ilvl="1" w:tplc="C18ED8DC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575315982">
    <w:abstractNumId w:val="0"/>
  </w:num>
  <w:num w:numId="2" w16cid:durableId="1760905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938164">
    <w:abstractNumId w:val="1"/>
  </w:num>
  <w:num w:numId="4" w16cid:durableId="169406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FD"/>
    <w:rsid w:val="00007814"/>
    <w:rsid w:val="00041B74"/>
    <w:rsid w:val="000542F0"/>
    <w:rsid w:val="00091AF2"/>
    <w:rsid w:val="000F0470"/>
    <w:rsid w:val="000F385E"/>
    <w:rsid w:val="00130B02"/>
    <w:rsid w:val="001822EB"/>
    <w:rsid w:val="001922FC"/>
    <w:rsid w:val="001E5699"/>
    <w:rsid w:val="001F4B89"/>
    <w:rsid w:val="00204D00"/>
    <w:rsid w:val="00211D7A"/>
    <w:rsid w:val="00262E9A"/>
    <w:rsid w:val="0027357A"/>
    <w:rsid w:val="00327C9D"/>
    <w:rsid w:val="003312F4"/>
    <w:rsid w:val="0038121A"/>
    <w:rsid w:val="00395091"/>
    <w:rsid w:val="003B5FC0"/>
    <w:rsid w:val="003F6E50"/>
    <w:rsid w:val="00400175"/>
    <w:rsid w:val="00473D4C"/>
    <w:rsid w:val="004A0668"/>
    <w:rsid w:val="004D2350"/>
    <w:rsid w:val="00523658"/>
    <w:rsid w:val="006053AF"/>
    <w:rsid w:val="0061615B"/>
    <w:rsid w:val="006F46F8"/>
    <w:rsid w:val="00722AEC"/>
    <w:rsid w:val="00763617"/>
    <w:rsid w:val="00774E3A"/>
    <w:rsid w:val="008302AB"/>
    <w:rsid w:val="008D6608"/>
    <w:rsid w:val="008E3F57"/>
    <w:rsid w:val="00963560"/>
    <w:rsid w:val="009934E5"/>
    <w:rsid w:val="009A5D5E"/>
    <w:rsid w:val="009B2F9C"/>
    <w:rsid w:val="00A35DFD"/>
    <w:rsid w:val="00A40AC5"/>
    <w:rsid w:val="00A76373"/>
    <w:rsid w:val="00AA409F"/>
    <w:rsid w:val="00AD7408"/>
    <w:rsid w:val="00B34BB3"/>
    <w:rsid w:val="00B655AC"/>
    <w:rsid w:val="00C22491"/>
    <w:rsid w:val="00C25803"/>
    <w:rsid w:val="00C47E56"/>
    <w:rsid w:val="00C534AA"/>
    <w:rsid w:val="00C831AD"/>
    <w:rsid w:val="00CB41EA"/>
    <w:rsid w:val="00CE5E92"/>
    <w:rsid w:val="00D11258"/>
    <w:rsid w:val="00D3729D"/>
    <w:rsid w:val="00D64972"/>
    <w:rsid w:val="00E70480"/>
    <w:rsid w:val="00EA16A6"/>
    <w:rsid w:val="00F856A8"/>
    <w:rsid w:val="00FC6AC6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89CEF4"/>
  <w15:chartTrackingRefBased/>
  <w15:docId w15:val="{29C8681F-9A6C-4571-B941-AE058308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803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12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DF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35DF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35DFD"/>
    <w:rPr>
      <w:rFonts w:ascii="Times New Roman" w:hAnsi="Times New Roman" w:cs="Times New Roman"/>
      <w:color w:val="000000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AA40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40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40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40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0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12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8E3F5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yer.com/es/co/andina-y-cac-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94D3807D3F2A4D95FFC54CDB1FDDB3" ma:contentTypeVersion="18" ma:contentTypeDescription="Crear nuevo documento." ma:contentTypeScope="" ma:versionID="4173cb3310b45a7113cd988bf75169d7">
  <xsd:schema xmlns:xsd="http://www.w3.org/2001/XMLSchema" xmlns:xs="http://www.w3.org/2001/XMLSchema" xmlns:p="http://schemas.microsoft.com/office/2006/metadata/properties" xmlns:ns2="c42d3779-eccd-4ce4-8107-da43e5d8a95e" xmlns:ns3="df8ba171-ff36-40e2-a01d-c794dbbbc4e1" xmlns:ns4="b4d85768-2b38-49e1-801c-c687b8d81ce0" targetNamespace="http://schemas.microsoft.com/office/2006/metadata/properties" ma:root="true" ma:fieldsID="22870d8af9b0441303a23ae265c36092" ns2:_="" ns3:_="" ns4:_="">
    <xsd:import namespace="c42d3779-eccd-4ce4-8107-da43e5d8a95e"/>
    <xsd:import namespace="df8ba171-ff36-40e2-a01d-c794dbbbc4e1"/>
    <xsd:import namespace="b4d85768-2b38-49e1-801c-c687b8d81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d3779-eccd-4ce4-8107-da43e5d8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ba171-ff36-40e2-a01d-c794dbbbc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e156fcd-a0d8-4d92-8e2d-5cf8bb175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85768-2b38-49e1-801c-c687b8d81c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62c0d6-ad6f-4bef-bf8b-840241deb880}" ma:internalName="TaxCatchAll" ma:showField="CatchAllData" ma:web="b4d85768-2b38-49e1-801c-c687b8d81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85768-2b38-49e1-801c-c687b8d81ce0" xsi:nil="true"/>
    <lcf76f155ced4ddcb4097134ff3c332f xmlns="df8ba171-ff36-40e2-a01d-c794dbbbc4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7E472-5143-474D-BEAB-7B42BC4C9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FF6C7-6316-4DC8-B09A-C44161EEB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d3779-eccd-4ce4-8107-da43e5d8a95e"/>
    <ds:schemaRef ds:uri="df8ba171-ff36-40e2-a01d-c794dbbbc4e1"/>
    <ds:schemaRef ds:uri="b4d85768-2b38-49e1-801c-c687b8d81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EEEE3-2A0D-4AC7-88FD-C65805BB3790}">
  <ds:schemaRefs>
    <ds:schemaRef ds:uri="http://schemas.microsoft.com/office/2006/metadata/properties"/>
    <ds:schemaRef ds:uri="http://schemas.microsoft.com/office/infopath/2007/PartnerControls"/>
    <ds:schemaRef ds:uri="b4d85768-2b38-49e1-801c-c687b8d81ce0"/>
    <ds:schemaRef ds:uri="df8ba171-ff36-40e2-a01d-c794dbbbc4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Valencia, Erika</dc:creator>
  <cp:keywords/>
  <dc:description/>
  <cp:lastModifiedBy>Estudio Muñiz</cp:lastModifiedBy>
  <cp:revision>2</cp:revision>
  <dcterms:created xsi:type="dcterms:W3CDTF">2025-03-19T14:51:00Z</dcterms:created>
  <dcterms:modified xsi:type="dcterms:W3CDTF">2025-03-19T14:51:00Z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0x0101006794D3807D3F2A4D95FFC54CDB1FDDB3</vt:lpwstr>
  </property>
  <property fmtid="{D5CDD505-2E9C-101B-9397-08002B2CF9AE}" pid="3" name="GrammarlyDocumentId">
    <vt:lpwstr>8addabad30b063db7a415c462a6669c8bed3490cdaf51b6de95198ee54b50108</vt:lpwstr>
  </property>
</Properties>
</file>