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8B98" w14:textId="17910291" w:rsidR="007625D2" w:rsidRPr="00881012" w:rsidRDefault="00C964F7" w:rsidP="00E81AF4">
      <w:pPr>
        <w:pStyle w:val="ListParagraph"/>
        <w:framePr w:w="9571" w:h="868" w:vSpace="238" w:wrap="around" w:vAnchor="page" w:hAnchor="page" w:x="1453" w:y="4345" w:anchorLock="1"/>
        <w:pBdr>
          <w:bottom w:val="single" w:sz="4" w:space="1" w:color="auto"/>
        </w:pBdr>
        <w:spacing w:after="240" w:line="276" w:lineRule="auto"/>
        <w:ind w:left="360"/>
        <w:rPr>
          <w:rFonts w:cs="Arial"/>
          <w:b/>
          <w:bCs/>
          <w:sz w:val="30"/>
          <w:szCs w:val="30"/>
          <w:lang w:val="nl-NL"/>
        </w:rPr>
      </w:pPr>
      <w:r w:rsidRPr="00881012">
        <w:rPr>
          <w:rFonts w:cs="Arial"/>
          <w:b/>
          <w:bCs/>
          <w:sz w:val="30"/>
          <w:szCs w:val="30"/>
          <w:lang w:val="nl-NL"/>
        </w:rPr>
        <w:t xml:space="preserve">Bayer versterkt </w:t>
      </w:r>
      <w:r w:rsidR="00881012" w:rsidRPr="00881012">
        <w:rPr>
          <w:rFonts w:cs="Arial"/>
          <w:b/>
          <w:bCs/>
          <w:sz w:val="30"/>
          <w:szCs w:val="30"/>
          <w:lang w:val="nl-NL"/>
        </w:rPr>
        <w:t>onderzoek naar T</w:t>
      </w:r>
      <w:r w:rsidR="00881012">
        <w:rPr>
          <w:rFonts w:cs="Arial"/>
          <w:b/>
          <w:bCs/>
          <w:sz w:val="30"/>
          <w:szCs w:val="30"/>
          <w:lang w:val="nl-NL"/>
        </w:rPr>
        <w:t>oBRFV-resistentie</w:t>
      </w:r>
    </w:p>
    <w:p w14:paraId="7917A59D" w14:textId="29E55864" w:rsidR="00A95D96" w:rsidRPr="006153ED" w:rsidRDefault="00881012" w:rsidP="006153ED">
      <w:pPr>
        <w:pStyle w:val="ListParagraph"/>
        <w:framePr w:w="9571" w:h="868" w:vSpace="238" w:wrap="around" w:vAnchor="page" w:hAnchor="page" w:x="1453" w:y="4345" w:anchorLock="1"/>
        <w:numPr>
          <w:ilvl w:val="0"/>
          <w:numId w:val="9"/>
        </w:numPr>
        <w:pBdr>
          <w:bottom w:val="single" w:sz="4" w:space="1" w:color="auto"/>
        </w:pBdr>
        <w:spacing w:line="276" w:lineRule="auto"/>
        <w:contextualSpacing w:val="0"/>
        <w:rPr>
          <w:rFonts w:cs="Arial"/>
          <w:i/>
          <w:iCs/>
          <w:sz w:val="24"/>
          <w:szCs w:val="24"/>
        </w:rPr>
      </w:pPr>
      <w:r>
        <w:rPr>
          <w:rFonts w:cs="Arial"/>
          <w:sz w:val="24"/>
          <w:szCs w:val="24"/>
        </w:rPr>
        <w:t xml:space="preserve">Nieuwe quarantainekas in Wageningen </w:t>
      </w:r>
      <w:r w:rsidR="007A7B62">
        <w:rPr>
          <w:rFonts w:cs="Arial"/>
          <w:sz w:val="24"/>
          <w:szCs w:val="24"/>
        </w:rPr>
        <w:t>in bedrijf genomen</w:t>
      </w:r>
    </w:p>
    <w:p w14:paraId="005B0B64" w14:textId="08853307" w:rsidR="00B111AA" w:rsidRPr="00E66ECA" w:rsidRDefault="007A7B62" w:rsidP="00331240">
      <w:pPr>
        <w:pStyle w:val="ListParagraph"/>
        <w:framePr w:w="9571" w:h="868" w:vSpace="238" w:wrap="around" w:vAnchor="page" w:hAnchor="page" w:x="1453" w:y="4345" w:anchorLock="1"/>
        <w:numPr>
          <w:ilvl w:val="0"/>
          <w:numId w:val="9"/>
        </w:numPr>
        <w:pBdr>
          <w:bottom w:val="single" w:sz="4" w:space="1" w:color="auto"/>
        </w:pBdr>
        <w:spacing w:line="276" w:lineRule="auto"/>
        <w:contextualSpacing w:val="0"/>
        <w:rPr>
          <w:rFonts w:cs="Arial"/>
          <w:i/>
          <w:iCs/>
          <w:sz w:val="24"/>
          <w:szCs w:val="24"/>
        </w:rPr>
      </w:pPr>
      <w:r>
        <w:rPr>
          <w:rFonts w:cs="Arial"/>
          <w:sz w:val="24"/>
          <w:szCs w:val="24"/>
        </w:rPr>
        <w:t>Diverse resistente tomatenrassen in de pijpleiding</w:t>
      </w:r>
    </w:p>
    <w:p w14:paraId="110082FB" w14:textId="7AEE9C22" w:rsidR="00E66ECA" w:rsidRPr="000E5E36" w:rsidRDefault="00E66ECA" w:rsidP="00B111AA">
      <w:pPr>
        <w:framePr w:w="9571" w:h="868" w:vSpace="238" w:wrap="around" w:vAnchor="page" w:hAnchor="page" w:x="1453" w:y="4345" w:anchorLock="1"/>
        <w:pBdr>
          <w:bottom w:val="single" w:sz="4" w:space="1" w:color="auto"/>
        </w:pBdr>
        <w:spacing w:line="276" w:lineRule="auto"/>
        <w:ind w:left="360"/>
        <w:rPr>
          <w:rFonts w:cs="Arial"/>
          <w:i/>
          <w:iCs/>
          <w:lang w:val="nl-NL"/>
        </w:rPr>
      </w:pPr>
    </w:p>
    <w:p w14:paraId="3E2D7CCA" w14:textId="77777777" w:rsidR="00254E4B" w:rsidRPr="000E5E36" w:rsidRDefault="00254E4B" w:rsidP="00B15B4E">
      <w:pPr>
        <w:spacing w:line="276" w:lineRule="auto"/>
        <w:rPr>
          <w:b/>
          <w:lang w:val="nl-NL"/>
        </w:rPr>
      </w:pPr>
    </w:p>
    <w:p w14:paraId="439EBA0A" w14:textId="3FA5434C" w:rsidR="00F6636E" w:rsidRPr="00F6636E" w:rsidRDefault="00C964F7" w:rsidP="00F6636E">
      <w:pPr>
        <w:spacing w:line="276" w:lineRule="auto"/>
        <w:rPr>
          <w:rFonts w:ascii="Arial" w:eastAsia="Arial" w:hAnsi="Arial" w:cs="Arial"/>
          <w:lang w:val="nl-NL"/>
        </w:rPr>
      </w:pPr>
      <w:r>
        <w:rPr>
          <w:rFonts w:ascii="Arial" w:hAnsi="Arial" w:cs="Arial"/>
          <w:b/>
          <w:bCs/>
          <w:lang w:val="nl-NL"/>
        </w:rPr>
        <w:t>Wageningen</w:t>
      </w:r>
      <w:r w:rsidR="005A61D6" w:rsidRPr="00ED725E">
        <w:rPr>
          <w:rFonts w:ascii="Arial" w:hAnsi="Arial" w:cs="Arial"/>
          <w:b/>
          <w:bCs/>
          <w:lang w:val="nl-NL"/>
        </w:rPr>
        <w:t xml:space="preserve">, </w:t>
      </w:r>
      <w:r w:rsidR="0046063B" w:rsidRPr="00ED725E">
        <w:rPr>
          <w:rFonts w:ascii="Arial" w:hAnsi="Arial" w:cs="Arial"/>
          <w:b/>
          <w:bCs/>
          <w:lang w:val="nl-NL"/>
        </w:rPr>
        <w:t>Nederland</w:t>
      </w:r>
      <w:r w:rsidR="009E1F68" w:rsidRPr="00ED725E">
        <w:rPr>
          <w:rFonts w:ascii="Arial" w:hAnsi="Arial" w:cs="Arial"/>
          <w:b/>
          <w:bCs/>
          <w:lang w:val="nl-NL"/>
        </w:rPr>
        <w:t xml:space="preserve"> (</w:t>
      </w:r>
      <w:r w:rsidR="00D85499">
        <w:rPr>
          <w:rFonts w:ascii="Arial" w:hAnsi="Arial" w:cs="Arial"/>
          <w:b/>
          <w:bCs/>
          <w:lang w:val="nl-NL"/>
        </w:rPr>
        <w:t>17 mei</w:t>
      </w:r>
      <w:r w:rsidR="005A61D6" w:rsidRPr="00ED725E">
        <w:rPr>
          <w:rFonts w:ascii="Arial" w:hAnsi="Arial" w:cs="Arial"/>
          <w:b/>
          <w:bCs/>
          <w:lang w:val="nl-NL"/>
        </w:rPr>
        <w:t>,</w:t>
      </w:r>
      <w:r w:rsidR="00583B3D" w:rsidRPr="00ED725E">
        <w:rPr>
          <w:rFonts w:ascii="Arial" w:hAnsi="Arial" w:cs="Arial"/>
          <w:b/>
          <w:bCs/>
          <w:lang w:val="nl-NL"/>
        </w:rPr>
        <w:t xml:space="preserve"> 20</w:t>
      </w:r>
      <w:r w:rsidR="00E852FD" w:rsidRPr="00ED725E">
        <w:rPr>
          <w:rFonts w:ascii="Arial" w:hAnsi="Arial" w:cs="Arial"/>
          <w:b/>
          <w:bCs/>
          <w:lang w:val="nl-NL"/>
        </w:rPr>
        <w:t>2</w:t>
      </w:r>
      <w:r w:rsidR="008E0EA9">
        <w:rPr>
          <w:rFonts w:ascii="Arial" w:hAnsi="Arial" w:cs="Arial"/>
          <w:b/>
          <w:bCs/>
          <w:lang w:val="nl-NL"/>
        </w:rPr>
        <w:t>3</w:t>
      </w:r>
      <w:r w:rsidR="009E1F68" w:rsidRPr="00ED725E">
        <w:rPr>
          <w:rFonts w:ascii="Arial" w:hAnsi="Arial" w:cs="Arial"/>
          <w:b/>
          <w:bCs/>
          <w:lang w:val="nl-NL"/>
        </w:rPr>
        <w:t>)</w:t>
      </w:r>
      <w:r w:rsidR="009A76C7" w:rsidRPr="00ED725E">
        <w:rPr>
          <w:rFonts w:ascii="Arial" w:hAnsi="Arial" w:cs="Arial"/>
          <w:b/>
          <w:bCs/>
          <w:lang w:val="nl-NL"/>
        </w:rPr>
        <w:t xml:space="preserve"> –</w:t>
      </w:r>
      <w:bookmarkStart w:id="0" w:name="_Hlk31685005"/>
      <w:r w:rsidR="00694671" w:rsidRPr="00ED725E">
        <w:rPr>
          <w:rFonts w:ascii="Arial" w:eastAsia="Arial" w:hAnsi="Arial" w:cs="Arial"/>
          <w:lang w:val="nl-NL"/>
        </w:rPr>
        <w:t xml:space="preserve"> </w:t>
      </w:r>
      <w:r w:rsidR="00F6636E" w:rsidRPr="00F6636E">
        <w:rPr>
          <w:rFonts w:ascii="Arial" w:eastAsia="Arial" w:hAnsi="Arial" w:cs="Arial"/>
          <w:lang w:val="nl-NL"/>
        </w:rPr>
        <w:t xml:space="preserve">Als onderdeel van een voortdurende inspanning om de nieuwste innovaties en werk ter bestrijding van ziekten aan te bieden, </w:t>
      </w:r>
      <w:r w:rsidR="00597906">
        <w:rPr>
          <w:rFonts w:ascii="Arial" w:eastAsia="Arial" w:hAnsi="Arial" w:cs="Arial"/>
          <w:lang w:val="nl-NL"/>
        </w:rPr>
        <w:t>opent</w:t>
      </w:r>
      <w:r w:rsidR="00F6636E" w:rsidRPr="00F6636E">
        <w:rPr>
          <w:rFonts w:ascii="Arial" w:eastAsia="Arial" w:hAnsi="Arial" w:cs="Arial"/>
          <w:lang w:val="nl-NL"/>
        </w:rPr>
        <w:t xml:space="preserve"> Bayer een nieuwe quarantainefaciliteit </w:t>
      </w:r>
      <w:r w:rsidR="00DF78F3">
        <w:rPr>
          <w:rFonts w:ascii="Arial" w:eastAsia="Arial" w:hAnsi="Arial" w:cs="Arial"/>
          <w:lang w:val="nl-NL"/>
        </w:rPr>
        <w:t>waar</w:t>
      </w:r>
      <w:r w:rsidR="00F6636E" w:rsidRPr="00F6636E">
        <w:rPr>
          <w:rFonts w:ascii="Arial" w:eastAsia="Arial" w:hAnsi="Arial" w:cs="Arial"/>
          <w:lang w:val="nl-NL"/>
        </w:rPr>
        <w:t xml:space="preserve"> resistentie tegen </w:t>
      </w:r>
      <w:r w:rsidR="00DF78F3">
        <w:rPr>
          <w:rFonts w:ascii="Arial" w:eastAsia="Arial" w:hAnsi="Arial" w:cs="Arial"/>
          <w:lang w:val="nl-NL"/>
        </w:rPr>
        <w:t xml:space="preserve">het </w:t>
      </w:r>
      <w:r w:rsidR="00F6636E" w:rsidRPr="00F6636E">
        <w:rPr>
          <w:rFonts w:ascii="Arial" w:eastAsia="Arial" w:hAnsi="Arial" w:cs="Arial"/>
          <w:lang w:val="nl-NL"/>
        </w:rPr>
        <w:t>Tomato brown rugose fruit virus (ToBRFV) virus in tomaten</w:t>
      </w:r>
      <w:r w:rsidR="00DF78F3">
        <w:rPr>
          <w:rFonts w:ascii="Arial" w:eastAsia="Arial" w:hAnsi="Arial" w:cs="Arial"/>
          <w:lang w:val="nl-NL"/>
        </w:rPr>
        <w:t xml:space="preserve"> wordt getest</w:t>
      </w:r>
      <w:r w:rsidR="00F6636E" w:rsidRPr="00F6636E">
        <w:rPr>
          <w:rFonts w:ascii="Arial" w:eastAsia="Arial" w:hAnsi="Arial" w:cs="Arial"/>
          <w:lang w:val="nl-NL"/>
        </w:rPr>
        <w:t>.</w:t>
      </w:r>
    </w:p>
    <w:p w14:paraId="3B53E7F3" w14:textId="77777777" w:rsidR="00F6636E" w:rsidRPr="00F6636E" w:rsidRDefault="00F6636E" w:rsidP="00F6636E">
      <w:pPr>
        <w:spacing w:line="276" w:lineRule="auto"/>
        <w:rPr>
          <w:rFonts w:ascii="Arial" w:eastAsia="Arial" w:hAnsi="Arial" w:cs="Arial"/>
          <w:lang w:val="nl-NL"/>
        </w:rPr>
      </w:pPr>
    </w:p>
    <w:p w14:paraId="1CF638B6" w14:textId="22DD9E85"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De faciliteit, gevestigd in Wageningen, </w:t>
      </w:r>
      <w:r w:rsidR="00FF2EDB">
        <w:rPr>
          <w:rFonts w:ascii="Arial" w:eastAsia="Arial" w:hAnsi="Arial" w:cs="Arial"/>
          <w:lang w:val="nl-NL"/>
        </w:rPr>
        <w:t>versterkt en versnelt Bayer’s</w:t>
      </w:r>
      <w:r w:rsidRPr="00F6636E">
        <w:rPr>
          <w:rFonts w:ascii="Arial" w:eastAsia="Arial" w:hAnsi="Arial" w:cs="Arial"/>
          <w:lang w:val="nl-NL"/>
        </w:rPr>
        <w:t xml:space="preserve"> zoektocht naar resistente rassen. "Deze nieuwe infrastructuur maakt deel uit van een wereldwijde testomgeving die gericht is op het </w:t>
      </w:r>
      <w:r w:rsidR="003C34BA">
        <w:rPr>
          <w:rFonts w:ascii="Arial" w:eastAsia="Arial" w:hAnsi="Arial" w:cs="Arial"/>
          <w:lang w:val="nl-NL"/>
        </w:rPr>
        <w:t>in kaart brengen</w:t>
      </w:r>
      <w:r w:rsidRPr="00F6636E">
        <w:rPr>
          <w:rFonts w:ascii="Arial" w:eastAsia="Arial" w:hAnsi="Arial" w:cs="Arial"/>
          <w:lang w:val="nl-NL"/>
        </w:rPr>
        <w:t xml:space="preserve"> van resistentiegene</w:t>
      </w:r>
      <w:r w:rsidR="003C34BA">
        <w:rPr>
          <w:rFonts w:ascii="Arial" w:eastAsia="Arial" w:hAnsi="Arial" w:cs="Arial"/>
          <w:lang w:val="nl-NL"/>
        </w:rPr>
        <w:t>n</w:t>
      </w:r>
      <w:r w:rsidRPr="00F6636E">
        <w:rPr>
          <w:rFonts w:ascii="Arial" w:eastAsia="Arial" w:hAnsi="Arial" w:cs="Arial"/>
          <w:lang w:val="nl-NL"/>
        </w:rPr>
        <w:t xml:space="preserve"> onder een breed scala van groeiomstandigheden en infectieregimes", legt J.D. Rossouw uit, hoofd Groenten R&amp;D bij de Crop Science-divisie van Bayer.</w:t>
      </w:r>
    </w:p>
    <w:p w14:paraId="2CEA5305" w14:textId="77777777" w:rsidR="00F6636E" w:rsidRPr="00F6636E" w:rsidRDefault="00F6636E" w:rsidP="00F6636E">
      <w:pPr>
        <w:spacing w:line="276" w:lineRule="auto"/>
        <w:rPr>
          <w:rFonts w:ascii="Arial" w:eastAsia="Arial" w:hAnsi="Arial" w:cs="Arial"/>
          <w:lang w:val="nl-NL"/>
        </w:rPr>
      </w:pPr>
    </w:p>
    <w:p w14:paraId="347FA36F" w14:textId="10A80640"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Rossouw benadrukt de </w:t>
      </w:r>
      <w:r w:rsidR="00851883">
        <w:rPr>
          <w:rFonts w:ascii="Arial" w:eastAsia="Arial" w:hAnsi="Arial" w:cs="Arial"/>
          <w:lang w:val="nl-NL"/>
        </w:rPr>
        <w:t>grondige</w:t>
      </w:r>
      <w:r w:rsidRPr="00F6636E">
        <w:rPr>
          <w:rFonts w:ascii="Arial" w:eastAsia="Arial" w:hAnsi="Arial" w:cs="Arial"/>
          <w:lang w:val="nl-NL"/>
        </w:rPr>
        <w:t xml:space="preserve"> aanpak </w:t>
      </w:r>
      <w:r w:rsidR="00851883">
        <w:rPr>
          <w:rFonts w:ascii="Arial" w:eastAsia="Arial" w:hAnsi="Arial" w:cs="Arial"/>
          <w:lang w:val="nl-NL"/>
        </w:rPr>
        <w:t xml:space="preserve">die </w:t>
      </w:r>
      <w:r w:rsidRPr="00F6636E">
        <w:rPr>
          <w:rFonts w:ascii="Arial" w:eastAsia="Arial" w:hAnsi="Arial" w:cs="Arial"/>
          <w:lang w:val="nl-NL"/>
        </w:rPr>
        <w:t xml:space="preserve">Bayer </w:t>
      </w:r>
      <w:r w:rsidR="00851883">
        <w:rPr>
          <w:rFonts w:ascii="Arial" w:eastAsia="Arial" w:hAnsi="Arial" w:cs="Arial"/>
          <w:lang w:val="nl-NL"/>
        </w:rPr>
        <w:t xml:space="preserve">kiest </w:t>
      </w:r>
      <w:r w:rsidRPr="00F6636E">
        <w:rPr>
          <w:rFonts w:ascii="Arial" w:eastAsia="Arial" w:hAnsi="Arial" w:cs="Arial"/>
          <w:lang w:val="nl-NL"/>
        </w:rPr>
        <w:t xml:space="preserve">als het gaat om virusresistentie: "we ontwikkelen een duurzame resistentiestrategie, door resistenties in lagen op te bouwen om </w:t>
      </w:r>
      <w:r w:rsidR="005F224B">
        <w:rPr>
          <w:rFonts w:ascii="Arial" w:eastAsia="Arial" w:hAnsi="Arial" w:cs="Arial"/>
          <w:lang w:val="nl-NL"/>
        </w:rPr>
        <w:t xml:space="preserve">zo </w:t>
      </w:r>
      <w:r w:rsidRPr="00F6636E">
        <w:rPr>
          <w:rFonts w:ascii="Arial" w:eastAsia="Arial" w:hAnsi="Arial" w:cs="Arial"/>
          <w:lang w:val="nl-NL"/>
        </w:rPr>
        <w:t xml:space="preserve">een sterkere bescherming voor telers op te bouwen en </w:t>
      </w:r>
      <w:r w:rsidR="005F224B">
        <w:rPr>
          <w:rFonts w:ascii="Arial" w:eastAsia="Arial" w:hAnsi="Arial" w:cs="Arial"/>
          <w:lang w:val="nl-NL"/>
        </w:rPr>
        <w:t xml:space="preserve">ook </w:t>
      </w:r>
      <w:r w:rsidRPr="00F6636E">
        <w:rPr>
          <w:rFonts w:ascii="Arial" w:eastAsia="Arial" w:hAnsi="Arial" w:cs="Arial"/>
          <w:lang w:val="nl-NL"/>
        </w:rPr>
        <w:t>door nieuwe resistentie</w:t>
      </w:r>
      <w:r w:rsidR="0049063E">
        <w:rPr>
          <w:rFonts w:ascii="Arial" w:eastAsia="Arial" w:hAnsi="Arial" w:cs="Arial"/>
          <w:lang w:val="nl-NL"/>
        </w:rPr>
        <w:t>bronnen</w:t>
      </w:r>
      <w:r w:rsidRPr="00F6636E">
        <w:rPr>
          <w:rFonts w:ascii="Arial" w:eastAsia="Arial" w:hAnsi="Arial" w:cs="Arial"/>
          <w:lang w:val="nl-NL"/>
        </w:rPr>
        <w:t xml:space="preserve"> van wilde tomatensoorten</w:t>
      </w:r>
      <w:r w:rsidR="00000192">
        <w:rPr>
          <w:rFonts w:ascii="Arial" w:eastAsia="Arial" w:hAnsi="Arial" w:cs="Arial"/>
          <w:lang w:val="nl-NL"/>
        </w:rPr>
        <w:t xml:space="preserve"> in </w:t>
      </w:r>
      <w:r w:rsidR="00C04339">
        <w:rPr>
          <w:rFonts w:ascii="Arial" w:eastAsia="Arial" w:hAnsi="Arial" w:cs="Arial"/>
          <w:lang w:val="nl-NL"/>
        </w:rPr>
        <w:t>te zetten.</w:t>
      </w:r>
      <w:r w:rsidR="00C04339" w:rsidRPr="00C04339">
        <w:rPr>
          <w:rFonts w:ascii="Arial" w:eastAsia="Arial" w:hAnsi="Arial" w:cs="Arial"/>
          <w:lang w:val="nl-NL"/>
        </w:rPr>
        <w:t>"</w:t>
      </w:r>
    </w:p>
    <w:p w14:paraId="1FADB124" w14:textId="77777777" w:rsidR="00F6636E" w:rsidRPr="00F6636E" w:rsidRDefault="00F6636E" w:rsidP="00F6636E">
      <w:pPr>
        <w:spacing w:line="276" w:lineRule="auto"/>
        <w:rPr>
          <w:rFonts w:ascii="Arial" w:eastAsia="Arial" w:hAnsi="Arial" w:cs="Arial"/>
          <w:lang w:val="nl-NL"/>
        </w:rPr>
      </w:pPr>
    </w:p>
    <w:p w14:paraId="6571876B" w14:textId="168B1FE2"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ToBRFV werd voor het eerst waargenomen in 2014 en verspreidde zich snel over de hele wereld. Deze </w:t>
      </w:r>
      <w:r w:rsidR="00DE5FB2">
        <w:rPr>
          <w:rFonts w:ascii="Arial" w:eastAsia="Arial" w:hAnsi="Arial" w:cs="Arial"/>
          <w:lang w:val="nl-NL"/>
        </w:rPr>
        <w:t>virusziekte tast tomatenplanten aan en</w:t>
      </w:r>
      <w:r w:rsidRPr="00F6636E">
        <w:rPr>
          <w:rFonts w:ascii="Arial" w:eastAsia="Arial" w:hAnsi="Arial" w:cs="Arial"/>
          <w:lang w:val="nl-NL"/>
        </w:rPr>
        <w:t xml:space="preserve"> vormt een </w:t>
      </w:r>
      <w:r w:rsidR="00DE5FB2">
        <w:rPr>
          <w:rFonts w:ascii="Arial" w:eastAsia="Arial" w:hAnsi="Arial" w:cs="Arial"/>
          <w:lang w:val="nl-NL"/>
        </w:rPr>
        <w:t xml:space="preserve">grote </w:t>
      </w:r>
      <w:r w:rsidRPr="00F6636E">
        <w:rPr>
          <w:rFonts w:ascii="Arial" w:eastAsia="Arial" w:hAnsi="Arial" w:cs="Arial"/>
          <w:lang w:val="nl-NL"/>
        </w:rPr>
        <w:t xml:space="preserve">uitdaging voor de </w:t>
      </w:r>
      <w:r w:rsidR="00DE5FB2">
        <w:rPr>
          <w:rFonts w:ascii="Arial" w:eastAsia="Arial" w:hAnsi="Arial" w:cs="Arial"/>
          <w:lang w:val="nl-NL"/>
        </w:rPr>
        <w:t>sector</w:t>
      </w:r>
      <w:r w:rsidRPr="00F6636E">
        <w:rPr>
          <w:rFonts w:ascii="Arial" w:eastAsia="Arial" w:hAnsi="Arial" w:cs="Arial"/>
          <w:lang w:val="nl-NL"/>
        </w:rPr>
        <w:t>, aangezien deze zeer gemakkelijk kan worden overgedragen via vele vectoren, waaronder landbouwgereedschap en -apparatuur, handen van arbeiders, planten, water, bodem en mensen.</w:t>
      </w:r>
    </w:p>
    <w:p w14:paraId="4F650FCD" w14:textId="77777777" w:rsidR="00F6636E" w:rsidRPr="00F6636E" w:rsidRDefault="00F6636E" w:rsidP="00F6636E">
      <w:pPr>
        <w:spacing w:line="276" w:lineRule="auto"/>
        <w:rPr>
          <w:rFonts w:ascii="Arial" w:eastAsia="Arial" w:hAnsi="Arial" w:cs="Arial"/>
          <w:lang w:val="nl-NL"/>
        </w:rPr>
      </w:pPr>
    </w:p>
    <w:p w14:paraId="731C15F1" w14:textId="564CEB29" w:rsidR="00F6636E" w:rsidRPr="00F6636E" w:rsidRDefault="00F6636E" w:rsidP="00F6636E">
      <w:pPr>
        <w:spacing w:line="276" w:lineRule="auto"/>
        <w:rPr>
          <w:rFonts w:ascii="Arial" w:eastAsia="Arial" w:hAnsi="Arial" w:cs="Arial"/>
          <w:b/>
          <w:bCs/>
        </w:rPr>
      </w:pPr>
      <w:r w:rsidRPr="00F6636E">
        <w:rPr>
          <w:rFonts w:ascii="Arial" w:eastAsia="Arial" w:hAnsi="Arial" w:cs="Arial"/>
          <w:b/>
          <w:bCs/>
        </w:rPr>
        <w:t>State-of-the-art ka</w:t>
      </w:r>
      <w:r>
        <w:rPr>
          <w:rFonts w:ascii="Arial" w:eastAsia="Arial" w:hAnsi="Arial" w:cs="Arial"/>
          <w:b/>
          <w:bCs/>
        </w:rPr>
        <w:t>s</w:t>
      </w:r>
    </w:p>
    <w:p w14:paraId="1782C307" w14:textId="77777777" w:rsidR="00F6636E" w:rsidRPr="00F6636E" w:rsidRDefault="00F6636E" w:rsidP="00F6636E">
      <w:pPr>
        <w:spacing w:line="276" w:lineRule="auto"/>
        <w:rPr>
          <w:rFonts w:ascii="Arial" w:eastAsia="Arial" w:hAnsi="Arial" w:cs="Arial"/>
        </w:rPr>
      </w:pPr>
    </w:p>
    <w:p w14:paraId="0E809C6B" w14:textId="77777777"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"De kas is gebouwd volgens de nieuwste industrienormen en voldoet aan de strikte regels die door de autoriteiten van de Europese Unie zijn opgesteld voor dit soort proeffaciliteiten", zegt Laura Grapes, hoofd van EMEA Vegetables Breeding &amp; Testing bij Bayer Crop Sciences. “De NVWA, de Nederlandse Voedsel- en Warenautoriteit, heeft na </w:t>
      </w:r>
      <w:r w:rsidRPr="00F6636E">
        <w:rPr>
          <w:rFonts w:ascii="Arial" w:eastAsia="Arial" w:hAnsi="Arial" w:cs="Arial"/>
          <w:lang w:val="nl-NL"/>
        </w:rPr>
        <w:lastRenderedPageBreak/>
        <w:t>een strenge audit groen licht gegeven. Ik ben heel trots dat we zo’n complex maar betekenisvol project hier in Wageningen hebben kunnen realiseren.”</w:t>
      </w:r>
    </w:p>
    <w:p w14:paraId="76FD632C" w14:textId="77777777" w:rsidR="00F6636E" w:rsidRPr="00F6636E" w:rsidRDefault="00F6636E" w:rsidP="00F6636E">
      <w:pPr>
        <w:spacing w:line="276" w:lineRule="auto"/>
        <w:rPr>
          <w:rFonts w:ascii="Arial" w:eastAsia="Arial" w:hAnsi="Arial" w:cs="Arial"/>
          <w:lang w:val="nl-NL"/>
        </w:rPr>
      </w:pPr>
    </w:p>
    <w:p w14:paraId="71D298ED" w14:textId="5424E8E8"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De kassen zijn voorzien van extra beveiligingen om te voorkomen dat virusmateriaal de kas verlaat. Zo is de kas voorzien van een hygiënesluis, dubbele deuren, specia</w:t>
      </w:r>
      <w:r w:rsidR="002B2498">
        <w:rPr>
          <w:rFonts w:ascii="Arial" w:eastAsia="Arial" w:hAnsi="Arial" w:cs="Arial"/>
          <w:lang w:val="nl-NL"/>
        </w:rPr>
        <w:t xml:space="preserve">le netten </w:t>
      </w:r>
      <w:r w:rsidRPr="00F6636E">
        <w:rPr>
          <w:rFonts w:ascii="Arial" w:eastAsia="Arial" w:hAnsi="Arial" w:cs="Arial"/>
          <w:lang w:val="nl-NL"/>
        </w:rPr>
        <w:t xml:space="preserve">en wordt al het </w:t>
      </w:r>
      <w:r w:rsidR="002E6650">
        <w:rPr>
          <w:rFonts w:ascii="Arial" w:eastAsia="Arial" w:hAnsi="Arial" w:cs="Arial"/>
          <w:lang w:val="nl-NL"/>
        </w:rPr>
        <w:t xml:space="preserve">gebruikte </w:t>
      </w:r>
      <w:r w:rsidRPr="00F6636E">
        <w:rPr>
          <w:rFonts w:ascii="Arial" w:eastAsia="Arial" w:hAnsi="Arial" w:cs="Arial"/>
          <w:lang w:val="nl-NL"/>
        </w:rPr>
        <w:t>water apart opgevangen en als besmet materiaal afgevoerd.</w:t>
      </w:r>
    </w:p>
    <w:p w14:paraId="3741A55F" w14:textId="77777777" w:rsidR="00F6636E" w:rsidRPr="00F6636E" w:rsidRDefault="00F6636E" w:rsidP="00F6636E">
      <w:pPr>
        <w:spacing w:line="276" w:lineRule="auto"/>
        <w:rPr>
          <w:rFonts w:ascii="Arial" w:eastAsia="Arial" w:hAnsi="Arial" w:cs="Arial"/>
          <w:lang w:val="nl-NL"/>
        </w:rPr>
      </w:pPr>
    </w:p>
    <w:p w14:paraId="6C720F4A" w14:textId="5DBB03B0" w:rsidR="00F6636E" w:rsidRPr="00F6636E" w:rsidRDefault="00F6636E" w:rsidP="00F6636E">
      <w:pPr>
        <w:spacing w:line="276" w:lineRule="auto"/>
        <w:rPr>
          <w:rFonts w:ascii="Arial" w:eastAsia="Arial" w:hAnsi="Arial" w:cs="Arial"/>
          <w:b/>
          <w:bCs/>
          <w:lang w:val="nl-NL"/>
        </w:rPr>
      </w:pPr>
      <w:r w:rsidRPr="00F6636E">
        <w:rPr>
          <w:rFonts w:ascii="Arial" w:eastAsia="Arial" w:hAnsi="Arial" w:cs="Arial"/>
          <w:b/>
          <w:bCs/>
          <w:lang w:val="nl-NL"/>
        </w:rPr>
        <w:t>Resistentie in de pijplijn</w:t>
      </w:r>
    </w:p>
    <w:p w14:paraId="6EC18BA8" w14:textId="77777777" w:rsidR="00F6636E" w:rsidRPr="00F6636E" w:rsidRDefault="00F6636E" w:rsidP="00F6636E">
      <w:pPr>
        <w:spacing w:line="276" w:lineRule="auto"/>
        <w:rPr>
          <w:rFonts w:ascii="Arial" w:eastAsia="Arial" w:hAnsi="Arial" w:cs="Arial"/>
          <w:lang w:val="nl-NL"/>
        </w:rPr>
      </w:pPr>
    </w:p>
    <w:p w14:paraId="12179CF4" w14:textId="107D345A" w:rsidR="00F6636E" w:rsidRP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In 2021 lanceerde Bayer Strabini, het eerste </w:t>
      </w:r>
      <w:r>
        <w:rPr>
          <w:rFonts w:ascii="Arial" w:eastAsia="Arial" w:hAnsi="Arial" w:cs="Arial"/>
          <w:lang w:val="nl-NL"/>
        </w:rPr>
        <w:t xml:space="preserve">onder glas geteelde </w:t>
      </w:r>
      <w:r w:rsidRPr="00F6636E">
        <w:rPr>
          <w:rFonts w:ascii="Arial" w:eastAsia="Arial" w:hAnsi="Arial" w:cs="Arial"/>
          <w:lang w:val="nl-NL"/>
        </w:rPr>
        <w:t xml:space="preserve">tomatenras met </w:t>
      </w:r>
      <w:r>
        <w:rPr>
          <w:rFonts w:ascii="Arial" w:eastAsia="Arial" w:hAnsi="Arial" w:cs="Arial"/>
          <w:lang w:val="nl-NL"/>
        </w:rPr>
        <w:t>‘intermediate’</w:t>
      </w:r>
      <w:r w:rsidRPr="00F6636E">
        <w:rPr>
          <w:rFonts w:ascii="Arial" w:eastAsia="Arial" w:hAnsi="Arial" w:cs="Arial"/>
          <w:lang w:val="nl-NL"/>
        </w:rPr>
        <w:t xml:space="preserve"> resistentie tegen ToBRFV. Onlangs heeft Bayer in Noord-Amerika twee rode vleestomatenrassen gelanceerd voor de glastuinbouw die ook </w:t>
      </w:r>
      <w:r>
        <w:rPr>
          <w:rFonts w:ascii="Arial" w:eastAsia="Arial" w:hAnsi="Arial" w:cs="Arial"/>
          <w:lang w:val="nl-NL"/>
        </w:rPr>
        <w:t>‘intermediate’</w:t>
      </w:r>
      <w:r w:rsidRPr="00F6636E">
        <w:rPr>
          <w:rFonts w:ascii="Arial" w:eastAsia="Arial" w:hAnsi="Arial" w:cs="Arial"/>
          <w:lang w:val="nl-NL"/>
        </w:rPr>
        <w:t xml:space="preserve"> resistentie bieden.</w:t>
      </w:r>
    </w:p>
    <w:p w14:paraId="2EECE5ED" w14:textId="77777777" w:rsidR="00F6636E" w:rsidRPr="00F6636E" w:rsidRDefault="00F6636E" w:rsidP="00F6636E">
      <w:pPr>
        <w:spacing w:line="276" w:lineRule="auto"/>
        <w:rPr>
          <w:rFonts w:ascii="Arial" w:eastAsia="Arial" w:hAnsi="Arial" w:cs="Arial"/>
          <w:lang w:val="nl-NL"/>
        </w:rPr>
      </w:pPr>
    </w:p>
    <w:p w14:paraId="09B12AE1" w14:textId="519432DB" w:rsidR="00F6636E" w:rsidRDefault="00F6636E" w:rsidP="00F6636E">
      <w:pPr>
        <w:spacing w:line="276" w:lineRule="auto"/>
        <w:rPr>
          <w:rFonts w:ascii="Arial" w:eastAsia="Arial" w:hAnsi="Arial" w:cs="Arial"/>
          <w:lang w:val="nl-NL"/>
        </w:rPr>
      </w:pPr>
      <w:r w:rsidRPr="00F6636E">
        <w:rPr>
          <w:rFonts w:ascii="Arial" w:eastAsia="Arial" w:hAnsi="Arial" w:cs="Arial"/>
          <w:lang w:val="nl-NL"/>
        </w:rPr>
        <w:t xml:space="preserve">Momenteel test Bayer </w:t>
      </w:r>
      <w:r w:rsidR="00E56772">
        <w:rPr>
          <w:rFonts w:ascii="Arial" w:eastAsia="Arial" w:hAnsi="Arial" w:cs="Arial"/>
          <w:lang w:val="nl-NL"/>
        </w:rPr>
        <w:t xml:space="preserve">voor de glastuinbouw </w:t>
      </w:r>
      <w:r w:rsidRPr="00F6636E">
        <w:rPr>
          <w:rFonts w:ascii="Arial" w:eastAsia="Arial" w:hAnsi="Arial" w:cs="Arial"/>
          <w:lang w:val="nl-NL"/>
        </w:rPr>
        <w:t xml:space="preserve">meerdere nieuwe hybriden in verschillende segmenten op telerlocaties wereldwijd. De volgende golf van resistente rassen zal naar verwachting in 2023 op de markt komen. Terwijl we </w:t>
      </w:r>
      <w:r w:rsidR="00871E66">
        <w:rPr>
          <w:rFonts w:ascii="Arial" w:eastAsia="Arial" w:hAnsi="Arial" w:cs="Arial"/>
          <w:lang w:val="nl-NL"/>
        </w:rPr>
        <w:t xml:space="preserve">ondertussen </w:t>
      </w:r>
      <w:r w:rsidRPr="00F6636E">
        <w:rPr>
          <w:rFonts w:ascii="Arial" w:eastAsia="Arial" w:hAnsi="Arial" w:cs="Arial"/>
          <w:lang w:val="nl-NL"/>
        </w:rPr>
        <w:t>blijven werken aan het verhogen van de resistentieniveaus van onze rassen, door extra resistentiegenen toe te voegen aan onze nieuwe hybriden, verwachten we rassen te leveren met zowel een sterkere resistentie als sterke agronomische eigenschappen en kwaliteitskenmerken voor de consument om het succes van telers in de komende jaren te maximaliseren.</w:t>
      </w:r>
    </w:p>
    <w:p w14:paraId="317735AD" w14:textId="77777777" w:rsidR="00F224A2" w:rsidRDefault="00F224A2" w:rsidP="000D5735">
      <w:pPr>
        <w:spacing w:line="276" w:lineRule="auto"/>
        <w:rPr>
          <w:rFonts w:ascii="Arial" w:eastAsia="Arial" w:hAnsi="Arial" w:cs="Arial"/>
          <w:lang w:val="nl-NL"/>
        </w:rPr>
      </w:pPr>
    </w:p>
    <w:p w14:paraId="376D010B" w14:textId="77777777" w:rsidR="00F224A2" w:rsidRPr="00D80251" w:rsidRDefault="00F224A2" w:rsidP="00F224A2">
      <w:pPr>
        <w:spacing w:after="200" w:line="360" w:lineRule="exact"/>
        <w:rPr>
          <w:rFonts w:ascii="Arial" w:eastAsia="SimSun" w:hAnsi="Arial" w:cs="Arial"/>
          <w:b/>
          <w:bCs/>
          <w:lang w:val="nl-NL" w:eastAsia="zh-CN"/>
        </w:rPr>
      </w:pPr>
      <w:r w:rsidRPr="00D80251">
        <w:rPr>
          <w:rFonts w:ascii="Arial" w:eastAsia="SimSun" w:hAnsi="Arial" w:cs="Arial"/>
          <w:b/>
          <w:bCs/>
          <w:lang w:val="nl-NL" w:eastAsia="zh-CN"/>
        </w:rPr>
        <w:t>Over Bayer</w:t>
      </w:r>
    </w:p>
    <w:p w14:paraId="7ACBAD45" w14:textId="101CFB34" w:rsidR="003D3EA3" w:rsidRPr="00F224A2" w:rsidRDefault="00F224A2" w:rsidP="00F224A2">
      <w:pPr>
        <w:spacing w:after="200" w:line="360" w:lineRule="exact"/>
        <w:rPr>
          <w:rFonts w:ascii="Arial" w:eastAsia="SimSun" w:hAnsi="Arial" w:cs="Arial"/>
          <w:i/>
          <w:iCs/>
          <w:lang w:val="nl-NL" w:eastAsia="zh-CN"/>
        </w:rPr>
      </w:pPr>
      <w:r w:rsidRPr="00A729FD">
        <w:rPr>
          <w:rFonts w:ascii="Arial" w:eastAsia="SimSun" w:hAnsi="Arial" w:cs="Arial"/>
          <w:i/>
          <w:iCs/>
          <w:lang w:val="nl-NL" w:eastAsia="zh-CN"/>
        </w:rPr>
        <w:t xml:space="preserve">Bayer is een wereldwijde onderneming met kerncompetenties </w:t>
      </w:r>
      <w:r>
        <w:rPr>
          <w:rFonts w:ascii="Arial" w:eastAsia="SimSun" w:hAnsi="Arial" w:cs="Arial"/>
          <w:i/>
          <w:iCs/>
          <w:lang w:val="nl-NL" w:eastAsia="zh-CN"/>
        </w:rPr>
        <w:t>in de</w:t>
      </w:r>
      <w:r w:rsidRPr="00A729FD">
        <w:rPr>
          <w:rFonts w:ascii="Arial" w:eastAsia="SimSun" w:hAnsi="Arial" w:cs="Arial"/>
          <w:i/>
          <w:iCs/>
          <w:lang w:val="nl-NL" w:eastAsia="zh-CN"/>
        </w:rPr>
        <w:t xml:space="preserve"> life sciences op het gebied van gezondheidszorg en voeding. Haar producten en diensten zijn ontworpen om mensen en de planeet te helpen gedijen door inspanningen te ondersteunen om de grote uitdagingen van een groeiende en vergrijzende wereldbevolking het hoofd te bieden. Bayer zet zich in voor het stimuleren van duurzame ontwikkeling en het genereren van een positieve impact. Tegelijkertijd wil de Groep haar verdienvermogen vergroten en waarde creëren door middel van innovatie en groei. Het merk Bayer staat wereldwijd voor vertrouwen, betrouwbaarheid en kwaliteit. In het boekjaar 2022 had de Groep ongeveer 101.000 mensen in dienst en een omzet van 50,7 miljard euro. R&amp;D-uitgaven vóór bijzondere posten bedroegen 6,2 miljard euro. Ga voor meer informatie naar </w:t>
      </w:r>
      <w:hyperlink r:id="rId10" w:history="1">
        <w:r w:rsidRPr="00C922A8">
          <w:rPr>
            <w:rStyle w:val="Hyperlink"/>
            <w:rFonts w:eastAsia="SimSun" w:cs="Arial"/>
            <w:i/>
            <w:iCs/>
            <w:lang w:val="nl-NL" w:eastAsia="zh-CN"/>
          </w:rPr>
          <w:t>www.bayer.com</w:t>
        </w:r>
      </w:hyperlink>
      <w:r>
        <w:rPr>
          <w:rFonts w:ascii="Arial" w:eastAsia="SimSun" w:hAnsi="Arial" w:cs="Arial"/>
          <w:i/>
          <w:iCs/>
          <w:lang w:val="nl-NL" w:eastAsia="zh-CN"/>
        </w:rPr>
        <w:t xml:space="preserve"> </w:t>
      </w:r>
      <w:bookmarkEnd w:id="0"/>
    </w:p>
    <w:p w14:paraId="7F31ADD9" w14:textId="77777777" w:rsidR="009A76C7" w:rsidRPr="00086877" w:rsidRDefault="009A76C7" w:rsidP="00B15B4E">
      <w:pPr>
        <w:pStyle w:val="PI-Text"/>
        <w:spacing w:line="276" w:lineRule="auto"/>
        <w:rPr>
          <w:rFonts w:ascii="Arial" w:hAnsi="Arial" w:cs="Arial"/>
          <w:sz w:val="24"/>
          <w:szCs w:val="24"/>
          <w:lang w:val="en-US"/>
        </w:rPr>
      </w:pPr>
      <w:r w:rsidRPr="00086877">
        <w:rPr>
          <w:rFonts w:ascii="Arial" w:hAnsi="Arial" w:cs="Arial"/>
          <w:sz w:val="24"/>
          <w:szCs w:val="24"/>
          <w:u w:val="single"/>
          <w:lang w:val="en-US"/>
        </w:rPr>
        <w:t>Contact</w:t>
      </w:r>
      <w:r w:rsidRPr="00086877">
        <w:rPr>
          <w:rFonts w:ascii="Arial" w:hAnsi="Arial" w:cs="Arial"/>
          <w:sz w:val="24"/>
          <w:szCs w:val="24"/>
          <w:lang w:val="en-US"/>
        </w:rPr>
        <w:t>:</w:t>
      </w:r>
    </w:p>
    <w:p w14:paraId="2FE750C6" w14:textId="754E6D34" w:rsidR="009A76C7" w:rsidRPr="00E22572" w:rsidRDefault="003F78A2" w:rsidP="00B15B4E">
      <w:pPr>
        <w:pStyle w:val="PI-Text"/>
        <w:spacing w:line="276" w:lineRule="auto"/>
        <w:rPr>
          <w:rFonts w:ascii="Arial" w:hAnsi="Arial" w:cs="Arial"/>
          <w:b/>
          <w:sz w:val="24"/>
          <w:szCs w:val="24"/>
          <w:lang w:val="en-US"/>
        </w:rPr>
      </w:pPr>
      <w:r w:rsidRPr="00086877">
        <w:rPr>
          <w:rFonts w:ascii="Arial" w:hAnsi="Arial" w:cs="Arial"/>
          <w:b/>
          <w:sz w:val="24"/>
          <w:szCs w:val="24"/>
          <w:lang w:val="en-US"/>
        </w:rPr>
        <w:t>Jan Cees Bron</w:t>
      </w:r>
      <w:r w:rsidR="009A76C7" w:rsidRPr="00086877">
        <w:rPr>
          <w:rFonts w:ascii="Arial" w:hAnsi="Arial" w:cs="Arial"/>
          <w:b/>
          <w:sz w:val="24"/>
          <w:szCs w:val="24"/>
          <w:lang w:val="en-US"/>
        </w:rPr>
        <w:t xml:space="preserve">, Tel. </w:t>
      </w:r>
      <w:r w:rsidR="009A76C7" w:rsidRPr="00E22572">
        <w:rPr>
          <w:rFonts w:ascii="Arial" w:hAnsi="Arial" w:cs="Arial"/>
          <w:b/>
          <w:sz w:val="24"/>
          <w:szCs w:val="24"/>
          <w:lang w:val="en-US"/>
        </w:rPr>
        <w:t>+</w:t>
      </w:r>
      <w:r>
        <w:rPr>
          <w:rFonts w:ascii="Arial" w:hAnsi="Arial" w:cs="Arial"/>
          <w:b/>
          <w:sz w:val="24"/>
          <w:szCs w:val="24"/>
          <w:lang w:val="en-US"/>
        </w:rPr>
        <w:t>32 478</w:t>
      </w:r>
      <w:r w:rsidR="00DA0087">
        <w:rPr>
          <w:rFonts w:ascii="Arial" w:hAnsi="Arial" w:cs="Arial"/>
          <w:b/>
          <w:sz w:val="24"/>
          <w:szCs w:val="24"/>
          <w:lang w:val="en-US"/>
        </w:rPr>
        <w:t>9</w:t>
      </w:r>
      <w:r>
        <w:rPr>
          <w:rFonts w:ascii="Arial" w:hAnsi="Arial" w:cs="Arial"/>
          <w:b/>
          <w:sz w:val="24"/>
          <w:szCs w:val="24"/>
          <w:lang w:val="en-US"/>
        </w:rPr>
        <w:t>91006</w:t>
      </w:r>
    </w:p>
    <w:p w14:paraId="33C29C11" w14:textId="0CB94767" w:rsidR="00C512C6" w:rsidRPr="00E66ECA" w:rsidRDefault="009A76C7" w:rsidP="00E66ECA">
      <w:pPr>
        <w:pStyle w:val="PI-Text"/>
        <w:spacing w:line="276" w:lineRule="auto"/>
        <w:rPr>
          <w:rFonts w:ascii="Arial" w:hAnsi="Arial" w:cs="Arial"/>
          <w:sz w:val="24"/>
          <w:szCs w:val="24"/>
          <w:lang w:val="en-US"/>
        </w:rPr>
      </w:pPr>
      <w:r w:rsidRPr="00E22572">
        <w:rPr>
          <w:rFonts w:ascii="Arial" w:hAnsi="Arial" w:cs="Arial"/>
          <w:sz w:val="24"/>
          <w:szCs w:val="24"/>
          <w:lang w:val="en-US"/>
        </w:rPr>
        <w:t>Email:</w:t>
      </w:r>
      <w:r w:rsidR="00DA3822" w:rsidRPr="00E22572">
        <w:rPr>
          <w:rFonts w:ascii="Arial" w:hAnsi="Arial" w:cs="Arial"/>
          <w:sz w:val="24"/>
          <w:szCs w:val="24"/>
          <w:lang w:val="en-US"/>
        </w:rPr>
        <w:t xml:space="preserve"> </w:t>
      </w:r>
      <w:hyperlink r:id="rId11" w:history="1">
        <w:r w:rsidR="000932CD" w:rsidRPr="00A63E44">
          <w:rPr>
            <w:rStyle w:val="Hyperlink"/>
            <w:rFonts w:cs="Arial"/>
            <w:szCs w:val="24"/>
            <w:lang w:val="en-US"/>
          </w:rPr>
          <w:t>jancees.bron@bayer.com</w:t>
        </w:r>
      </w:hyperlink>
      <w:r w:rsidR="00DA3822" w:rsidRPr="00E22572">
        <w:rPr>
          <w:rFonts w:ascii="Arial" w:hAnsi="Arial" w:cs="Arial"/>
          <w:sz w:val="24"/>
          <w:szCs w:val="24"/>
          <w:lang w:val="en-US"/>
        </w:rPr>
        <w:t xml:space="preserve"> </w:t>
      </w:r>
    </w:p>
    <w:p w14:paraId="07297ACA" w14:textId="77777777" w:rsidR="005276D1" w:rsidRPr="00E31C06" w:rsidRDefault="005276D1" w:rsidP="00B15B4E">
      <w:pPr>
        <w:autoSpaceDE w:val="0"/>
        <w:autoSpaceDN w:val="0"/>
        <w:adjustRightInd w:val="0"/>
        <w:spacing w:line="276" w:lineRule="auto"/>
        <w:rPr>
          <w:rFonts w:cs="Arial"/>
          <w:b/>
          <w:bCs/>
          <w:color w:val="000000"/>
        </w:rPr>
      </w:pPr>
    </w:p>
    <w:p w14:paraId="1755521A" w14:textId="31E6E90B" w:rsidR="009E40C5" w:rsidRPr="00DA787D" w:rsidRDefault="00931842" w:rsidP="009E40C5">
      <w:pPr>
        <w:autoSpaceDE w:val="0"/>
        <w:autoSpaceDN w:val="0"/>
        <w:adjustRightInd w:val="0"/>
        <w:rPr>
          <w:rFonts w:cs="Arial"/>
          <w:sz w:val="18"/>
          <w:szCs w:val="18"/>
          <w:lang w:val="nl-NL"/>
        </w:rPr>
      </w:pPr>
      <w:r w:rsidRPr="00DA787D">
        <w:rPr>
          <w:rFonts w:cs="Arial"/>
          <w:b/>
          <w:bCs/>
          <w:sz w:val="18"/>
          <w:szCs w:val="18"/>
          <w:lang w:val="nl-NL"/>
        </w:rPr>
        <w:lastRenderedPageBreak/>
        <w:t>Toekomstgerichte verklaringen</w:t>
      </w:r>
      <w:r w:rsidR="009E40C5" w:rsidRPr="00DA787D">
        <w:rPr>
          <w:rFonts w:cs="Arial"/>
          <w:sz w:val="18"/>
          <w:szCs w:val="18"/>
          <w:lang w:val="nl-NL"/>
        </w:rPr>
        <w:t xml:space="preserve"> </w:t>
      </w:r>
    </w:p>
    <w:p w14:paraId="1342A664" w14:textId="5BD7DCA9"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Dit persbericht bevat mogelijk toekomstgerichte verklaringen die zijn gebaseerd op huidige aannames en voorspellingen</w:t>
      </w:r>
    </w:p>
    <w:p w14:paraId="7EF60B96" w14:textId="77777777"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die door de leiding van de Bayer Groep zijn gedaan. Als gevolg van diverse bekende en onbekende risico’s,</w:t>
      </w:r>
    </w:p>
    <w:p w14:paraId="402781B6" w14:textId="77777777"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onzekerheden en andere factoren kunnen zich wezenlijke verschillen voordoen tussen de daadwerkelijke toekomstige</w:t>
      </w:r>
    </w:p>
    <w:p w14:paraId="46A805A6" w14:textId="77777777"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resultaten, financiële situatie, ontwikkeling of prestaties van het bedrijf en de hier vermelde verwachtingen. Deze</w:t>
      </w:r>
    </w:p>
    <w:p w14:paraId="36ED85AD" w14:textId="77777777"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factoren zijn onder andere de factoren die besproken worden in de openbare rapporten van Bayer, die te raadplegen</w:t>
      </w:r>
    </w:p>
    <w:p w14:paraId="512E058E" w14:textId="77777777" w:rsidR="00A97F4B" w:rsidRPr="00A97F4B" w:rsidRDefault="00A97F4B" w:rsidP="00A97F4B">
      <w:pPr>
        <w:autoSpaceDE w:val="0"/>
        <w:autoSpaceDN w:val="0"/>
        <w:adjustRightInd w:val="0"/>
        <w:rPr>
          <w:rFonts w:cs="Arial"/>
          <w:sz w:val="18"/>
          <w:szCs w:val="18"/>
          <w:lang w:val="nl-NL"/>
        </w:rPr>
      </w:pPr>
      <w:r w:rsidRPr="00A97F4B">
        <w:rPr>
          <w:rFonts w:cs="Arial"/>
          <w:sz w:val="18"/>
          <w:szCs w:val="18"/>
          <w:lang w:val="nl-NL"/>
        </w:rPr>
        <w:t>zijn op de website van Bayer op www.bayer.com. Het bedrijf aanvaardt geen enkele aansprakelijkheid voor het</w:t>
      </w:r>
    </w:p>
    <w:p w14:paraId="3F3B725B" w14:textId="6D97EBE7" w:rsidR="009E40C5" w:rsidRPr="00A97F4B" w:rsidRDefault="00A97F4B" w:rsidP="00A97F4B">
      <w:pPr>
        <w:autoSpaceDE w:val="0"/>
        <w:autoSpaceDN w:val="0"/>
        <w:adjustRightInd w:val="0"/>
        <w:rPr>
          <w:rFonts w:cs="Arial"/>
          <w:sz w:val="18"/>
          <w:szCs w:val="18"/>
          <w:lang w:val="nl-NL"/>
        </w:rPr>
      </w:pPr>
      <w:r w:rsidRPr="00A97F4B">
        <w:rPr>
          <w:rFonts w:cs="Arial"/>
          <w:sz w:val="18"/>
          <w:szCs w:val="18"/>
          <w:lang w:val="nl-NL"/>
        </w:rPr>
        <w:t>bijwerken of het aan toekomstige voorvallen of ontwikkelingen aanpassen van deze toekomstgerichte verklaringen.</w:t>
      </w:r>
    </w:p>
    <w:p w14:paraId="125A7665" w14:textId="751F9698" w:rsidR="008903FF" w:rsidRPr="00A97F4B" w:rsidRDefault="008903FF" w:rsidP="009E40C5">
      <w:pPr>
        <w:autoSpaceDE w:val="0"/>
        <w:autoSpaceDN w:val="0"/>
        <w:adjustRightInd w:val="0"/>
        <w:spacing w:line="276" w:lineRule="auto"/>
        <w:rPr>
          <w:rFonts w:cs="Arial"/>
          <w:sz w:val="18"/>
          <w:szCs w:val="18"/>
          <w:lang w:val="nl-NL"/>
        </w:rPr>
      </w:pPr>
    </w:p>
    <w:p w14:paraId="746E9A61" w14:textId="77777777" w:rsidR="00E81AF4" w:rsidRPr="00A97F4B" w:rsidRDefault="00E81AF4" w:rsidP="00E81AF4">
      <w:pPr>
        <w:rPr>
          <w:lang w:val="nl-NL"/>
        </w:rPr>
      </w:pPr>
    </w:p>
    <w:sectPr w:rsidR="00E81AF4" w:rsidRPr="00A97F4B" w:rsidSect="000C3B9E">
      <w:footerReference w:type="default" r:id="rId12"/>
      <w:headerReference w:type="first" r:id="rId13"/>
      <w:footerReference w:type="first" r:id="rId14"/>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E8CE" w14:textId="77777777" w:rsidR="005C6D4D" w:rsidRDefault="005C6D4D">
      <w:r>
        <w:separator/>
      </w:r>
    </w:p>
  </w:endnote>
  <w:endnote w:type="continuationSeparator" w:id="0">
    <w:p w14:paraId="112FE2AD" w14:textId="77777777" w:rsidR="005C6D4D" w:rsidRDefault="005C6D4D">
      <w:r>
        <w:continuationSeparator/>
      </w:r>
    </w:p>
  </w:endnote>
  <w:endnote w:type="continuationNotice" w:id="1">
    <w:p w14:paraId="2DC64C1F" w14:textId="77777777" w:rsidR="005C6D4D" w:rsidRDefault="005C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E68E" w14:textId="7C20FFB4" w:rsidR="009D2D5C" w:rsidRPr="00A7225F" w:rsidRDefault="009D2D5C" w:rsidP="00A7225F">
    <w:pPr>
      <w:spacing w:before="360" w:line="240" w:lineRule="exact"/>
      <w:ind w:right="255"/>
      <w:jc w:val="center"/>
      <w:rPr>
        <w:rFonts w:cs="Arial"/>
      </w:rPr>
    </w:pPr>
    <w:r>
      <w:rPr>
        <w:rFonts w:cs="Arial"/>
        <w:noProof/>
      </w:rPr>
      <mc:AlternateContent>
        <mc:Choice Requires="wps">
          <w:drawing>
            <wp:anchor distT="0" distB="0" distL="114300" distR="114300" simplePos="0" relativeHeight="251659264" behindDoc="0" locked="0" layoutInCell="0" allowOverlap="1" wp14:anchorId="4E4A7C22" wp14:editId="72CE3F12">
              <wp:simplePos x="0" y="0"/>
              <wp:positionH relativeFrom="page">
                <wp:posOffset>0</wp:posOffset>
              </wp:positionH>
              <wp:positionV relativeFrom="page">
                <wp:posOffset>10126345</wp:posOffset>
              </wp:positionV>
              <wp:extent cx="7560945" cy="375920"/>
              <wp:effectExtent l="0" t="0" r="0" b="5080"/>
              <wp:wrapNone/>
              <wp:docPr id="3" name="MSIPCM6eb14d21b9228d7e4cd2b79e"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B52A" w14:textId="39A15C4B" w:rsidR="009D2D5C" w:rsidRPr="003F6897" w:rsidRDefault="009D2D5C" w:rsidP="003F6897">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E4A7C22" id="_x0000_t202" coordsize="21600,21600" o:spt="202" path="m,l,21600r21600,l21600,xe">
              <v:stroke joinstyle="miter"/>
              <v:path gradientshapeok="t" o:connecttype="rect"/>
            </v:shapetype>
            <v:shape id="MSIPCM6eb14d21b9228d7e4cd2b79e" o:spid="_x0000_s1026" type="#_x0000_t202" alt="{&quot;HashCode&quot;:-242339457,&quot;Height&quot;:842.0,&quot;Width&quot;:595.0,&quot;Placement&quot;:&quot;Footer&quot;,&quot;Index&quot;:&quot;Primary&quot;,&quot;Section&quot;:1,&quot;Top&quot;:0.0,&quot;Left&quot;:0.0}" style="position:absolute;left:0;text-align:left;margin-left:0;margin-top:797.35pt;width:595.35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" o:allowincell="f" filled="f" stroked="f" strokeweight=".5pt">
              <v:textbox inset=",0,20pt,0">
                <w:txbxContent>
                  <w:p w14:paraId="247DB52A" w14:textId="39A15C4B" w:rsidR="009D2D5C" w:rsidRPr="003F6897" w:rsidRDefault="009D2D5C" w:rsidP="003F6897">
                    <w:pPr>
                      <w:jc w:val="right"/>
                      <w:rPr>
                        <w:rFonts w:ascii="Calibri" w:hAnsi="Calibri" w:cs="Calibri"/>
                        <w:color w:val="FF8939"/>
                        <w:sz w:val="44"/>
                      </w:rPr>
                    </w:pPr>
                  </w:p>
                </w:txbxContent>
              </v:textbox>
              <w10:wrap anchorx="page" anchory="page"/>
            </v:shape>
          </w:pict>
        </mc:Fallback>
      </mc:AlternateContent>
    </w:r>
    <w:r w:rsidRPr="00A7225F">
      <w:rPr>
        <w:rFonts w:cs="Arial"/>
      </w:rPr>
      <w:t xml:space="preserve">- </w:t>
    </w:r>
    <w:r w:rsidRPr="00A7225F">
      <w:rPr>
        <w:rStyle w:val="PageNumber"/>
        <w:rFonts w:cs="Arial"/>
      </w:rPr>
      <w:fldChar w:fldCharType="begin"/>
    </w:r>
    <w:r w:rsidRPr="00A7225F">
      <w:rPr>
        <w:rStyle w:val="PageNumber"/>
        <w:rFonts w:cs="Arial"/>
      </w:rPr>
      <w:instrText xml:space="preserve"> PAGE </w:instrText>
    </w:r>
    <w:r w:rsidRPr="00A7225F">
      <w:rPr>
        <w:rStyle w:val="PageNumber"/>
        <w:rFonts w:cs="Arial"/>
      </w:rPr>
      <w:fldChar w:fldCharType="separate"/>
    </w:r>
    <w:r>
      <w:rPr>
        <w:rStyle w:val="PageNumber"/>
        <w:rFonts w:cs="Arial"/>
        <w:noProof/>
      </w:rPr>
      <w:t>4</w:t>
    </w:r>
    <w:r w:rsidRPr="00A7225F">
      <w:rPr>
        <w:rStyle w:val="PageNumber"/>
        <w:rFonts w:cs="Arial"/>
      </w:rPr>
      <w:fldChar w:fldCharType="end"/>
    </w:r>
    <w:r w:rsidRPr="00A7225F">
      <w:rPr>
        <w:rStyle w:val="PageNumber"/>
        <w:rFonts w:cs="Arial"/>
      </w:rPr>
      <w:t>/</w:t>
    </w:r>
    <w:r w:rsidRPr="00A7225F">
      <w:rPr>
        <w:rStyle w:val="PageNumber"/>
        <w:rFonts w:cs="Arial"/>
      </w:rPr>
      <w:fldChar w:fldCharType="begin"/>
    </w:r>
    <w:r w:rsidRPr="00A7225F">
      <w:rPr>
        <w:rStyle w:val="PageNumber"/>
        <w:rFonts w:cs="Arial"/>
      </w:rPr>
      <w:instrText xml:space="preserve"> SECTIONPAGES  \* Arabic  \* MERGEFORMAT </w:instrText>
    </w:r>
    <w:r w:rsidRPr="00A7225F">
      <w:rPr>
        <w:rStyle w:val="PageNumber"/>
        <w:rFonts w:cs="Arial"/>
      </w:rPr>
      <w:fldChar w:fldCharType="separate"/>
    </w:r>
    <w:r w:rsidR="006F6246">
      <w:rPr>
        <w:rStyle w:val="PageNumber"/>
        <w:rFonts w:cs="Arial"/>
        <w:noProof/>
      </w:rPr>
      <w:t>3</w:t>
    </w:r>
    <w:r w:rsidRPr="00A7225F">
      <w:rPr>
        <w:rStyle w:val="PageNumber"/>
        <w:rFonts w:cs="Arial"/>
      </w:rPr>
      <w:fldChar w:fldCharType="end"/>
    </w:r>
    <w:r w:rsidRPr="00A7225F">
      <w:rPr>
        <w:rStyle w:val="PageNumber"/>
        <w:rFonts w:cs="Arial"/>
      </w:rPr>
      <w:t xml:space="preserve"> </w:t>
    </w:r>
    <w:r w:rsidRPr="00A7225F">
      <w:rPr>
        <w:rFonts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1F0" w14:textId="1B90F36D" w:rsidR="009D2D5C" w:rsidRPr="00A7225F" w:rsidRDefault="009D2D5C" w:rsidP="00A7225F">
    <w:pPr>
      <w:spacing w:before="360" w:line="240" w:lineRule="exact"/>
      <w:ind w:right="255"/>
      <w:jc w:val="center"/>
      <w:rPr>
        <w:rFonts w:cs="Arial"/>
      </w:rPr>
    </w:pPr>
    <w:r>
      <w:rPr>
        <w:rFonts w:cs="Arial"/>
        <w:noProof/>
      </w:rPr>
      <mc:AlternateContent>
        <mc:Choice Requires="wps">
          <w:drawing>
            <wp:anchor distT="0" distB="0" distL="114300" distR="114300" simplePos="0" relativeHeight="251667456" behindDoc="0" locked="0" layoutInCell="0" allowOverlap="1" wp14:anchorId="4656A7B8" wp14:editId="15EE8DCC">
              <wp:simplePos x="0" y="0"/>
              <wp:positionH relativeFrom="page">
                <wp:posOffset>0</wp:posOffset>
              </wp:positionH>
              <wp:positionV relativeFrom="page">
                <wp:posOffset>10126345</wp:posOffset>
              </wp:positionV>
              <wp:extent cx="7560945" cy="375920"/>
              <wp:effectExtent l="0" t="0" r="0" b="5080"/>
              <wp:wrapNone/>
              <wp:docPr id="5" name="MSIPCMd5df42278edc70500ff9a870" descr="{&quot;HashCode&quot;:-242339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9A2E5" w14:textId="1FB78B88" w:rsidR="009D2D5C" w:rsidRPr="003F6897" w:rsidRDefault="009D2D5C" w:rsidP="003F6897">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656A7B8" id="_x0000_t202" coordsize="21600,21600" o:spt="202" path="m,l,21600r21600,l21600,xe">
              <v:stroke joinstyle="miter"/>
              <v:path gradientshapeok="t" o:connecttype="rect"/>
            </v:shapetype>
            <v:shape id="MSIPCMd5df42278edc70500ff9a870" o:spid="_x0000_s1031" type="#_x0000_t202" alt="{&quot;HashCode&quot;:-242339457,&quot;Height&quot;:842.0,&quot;Width&quot;:595.0,&quot;Placement&quot;:&quot;Footer&quot;,&quot;Index&quot;:&quot;FirstPage&quot;,&quot;Section&quot;:1,&quot;Top&quot;:0.0,&quot;Left&quot;:0.0}" style="position:absolute;left:0;text-align:left;margin-left:0;margin-top:797.35pt;width:595.35pt;height:29.6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" o:allowincell="f" filled="f" stroked="f" strokeweight=".5pt">
              <v:textbox inset=",0,20pt,0">
                <w:txbxContent>
                  <w:p w14:paraId="3B59A2E5" w14:textId="1FB78B88" w:rsidR="009D2D5C" w:rsidRPr="003F6897" w:rsidRDefault="009D2D5C" w:rsidP="003F6897">
                    <w:pPr>
                      <w:jc w:val="right"/>
                      <w:rPr>
                        <w:rFonts w:ascii="Calibri" w:hAnsi="Calibri" w:cs="Calibri"/>
                        <w:color w:val="FF8939"/>
                        <w:sz w:val="44"/>
                      </w:rPr>
                    </w:pPr>
                  </w:p>
                </w:txbxContent>
              </v:textbox>
              <w10:wrap anchorx="page" anchory="page"/>
            </v:shape>
          </w:pict>
        </mc:Fallback>
      </mc:AlternateContent>
    </w:r>
    <w:r w:rsidRPr="00A7225F">
      <w:rPr>
        <w:rFonts w:cs="Arial"/>
      </w:rPr>
      <w:t xml:space="preserve">- </w:t>
    </w:r>
    <w:r w:rsidRPr="00A7225F">
      <w:rPr>
        <w:rStyle w:val="PageNumber"/>
        <w:rFonts w:cs="Arial"/>
      </w:rPr>
      <w:fldChar w:fldCharType="begin"/>
    </w:r>
    <w:r w:rsidRPr="00A7225F">
      <w:rPr>
        <w:rStyle w:val="PageNumber"/>
        <w:rFonts w:cs="Arial"/>
      </w:rPr>
      <w:instrText xml:space="preserve"> PAGE </w:instrText>
    </w:r>
    <w:r w:rsidRPr="00A7225F">
      <w:rPr>
        <w:rStyle w:val="PageNumber"/>
        <w:rFonts w:cs="Arial"/>
      </w:rPr>
      <w:fldChar w:fldCharType="separate"/>
    </w:r>
    <w:r>
      <w:rPr>
        <w:rStyle w:val="PageNumber"/>
        <w:rFonts w:cs="Arial"/>
        <w:noProof/>
      </w:rPr>
      <w:t>1</w:t>
    </w:r>
    <w:r w:rsidRPr="00A7225F">
      <w:rPr>
        <w:rStyle w:val="PageNumber"/>
        <w:rFonts w:cs="Arial"/>
      </w:rPr>
      <w:fldChar w:fldCharType="end"/>
    </w:r>
    <w:r w:rsidRPr="00A7225F">
      <w:rPr>
        <w:rStyle w:val="PageNumber"/>
        <w:rFonts w:cs="Arial"/>
      </w:rPr>
      <w:t>/</w:t>
    </w:r>
    <w:r w:rsidRPr="00A7225F">
      <w:rPr>
        <w:rStyle w:val="PageNumber"/>
        <w:rFonts w:cs="Arial"/>
      </w:rPr>
      <w:fldChar w:fldCharType="begin"/>
    </w:r>
    <w:r w:rsidRPr="00A7225F">
      <w:rPr>
        <w:rStyle w:val="PageNumber"/>
        <w:rFonts w:cs="Arial"/>
      </w:rPr>
      <w:instrText xml:space="preserve"> SECTIONPAGES   \* MERGEFORMAT </w:instrText>
    </w:r>
    <w:r w:rsidRPr="00A7225F">
      <w:rPr>
        <w:rStyle w:val="PageNumber"/>
        <w:rFonts w:cs="Arial"/>
      </w:rPr>
      <w:fldChar w:fldCharType="separate"/>
    </w:r>
    <w:r w:rsidR="006F6246">
      <w:rPr>
        <w:rStyle w:val="PageNumber"/>
        <w:rFonts w:cs="Arial"/>
        <w:noProof/>
      </w:rPr>
      <w:t>1</w:t>
    </w:r>
    <w:r w:rsidRPr="00A7225F">
      <w:rPr>
        <w:rStyle w:val="PageNumber"/>
        <w:rFonts w:cs="Arial"/>
      </w:rPr>
      <w:fldChar w:fldCharType="end"/>
    </w:r>
    <w:r w:rsidRPr="00A7225F">
      <w:rPr>
        <w:rStyle w:val="PageNumber"/>
        <w:rFonts w:cs="Arial"/>
      </w:rPr>
      <w:t xml:space="preserve"> </w:t>
    </w:r>
    <w:r w:rsidRPr="00A7225F">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6B5E" w14:textId="77777777" w:rsidR="005C6D4D" w:rsidRDefault="005C6D4D">
      <w:r>
        <w:separator/>
      </w:r>
    </w:p>
  </w:footnote>
  <w:footnote w:type="continuationSeparator" w:id="0">
    <w:p w14:paraId="7E7FF110" w14:textId="77777777" w:rsidR="005C6D4D" w:rsidRDefault="005C6D4D">
      <w:r>
        <w:continuationSeparator/>
      </w:r>
    </w:p>
  </w:footnote>
  <w:footnote w:type="continuationNotice" w:id="1">
    <w:p w14:paraId="4FBD4BAE" w14:textId="77777777" w:rsidR="005C6D4D" w:rsidRDefault="005C6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04D2" w14:textId="33330BC3" w:rsidR="009D2D5C" w:rsidRDefault="009D2D5C" w:rsidP="001B1D72">
    <w:pPr>
      <w:pStyle w:val="Header"/>
      <w:tabs>
        <w:tab w:val="clear" w:pos="4536"/>
        <w:tab w:val="clear" w:pos="9072"/>
        <w:tab w:val="left" w:pos="1404"/>
      </w:tabs>
      <w:ind w:left="-2268" w:right="-1021"/>
    </w:pPr>
    <w:r>
      <w:rPr>
        <w:noProof/>
        <w:lang w:val="en-US"/>
      </w:rPr>
      <mc:AlternateContent>
        <mc:Choice Requires="wpg">
          <w:drawing>
            <wp:anchor distT="0" distB="0" distL="114300" distR="114300" simplePos="0" relativeHeight="251663360" behindDoc="0" locked="0" layoutInCell="1" allowOverlap="1" wp14:anchorId="5A921AFD" wp14:editId="6D568E3F">
              <wp:simplePos x="0" y="0"/>
              <wp:positionH relativeFrom="column">
                <wp:posOffset>5029200</wp:posOffset>
              </wp:positionH>
              <wp:positionV relativeFrom="paragraph">
                <wp:posOffset>73660</wp:posOffset>
              </wp:positionV>
              <wp:extent cx="1510030" cy="2139950"/>
              <wp:effectExtent l="0" t="0" r="13970" b="12700"/>
              <wp:wrapNone/>
              <wp:docPr id="7" name="Group 7"/>
              <wp:cNvGraphicFramePr/>
              <a:graphic xmlns:a="http://schemas.openxmlformats.org/drawingml/2006/main">
                <a:graphicData uri="http://schemas.microsoft.com/office/word/2010/wordprocessingGroup">
                  <wpg:wgp>
                    <wpg:cNvGrpSpPr/>
                    <wpg:grpSpPr>
                      <a:xfrm>
                        <a:off x="0" y="0"/>
                        <a:ext cx="1510030" cy="2139950"/>
                        <a:chOff x="0" y="0"/>
                        <a:chExt cx="1510030" cy="2139950"/>
                      </a:xfrm>
                    </wpg:grpSpPr>
                    <wps:wsp>
                      <wps:cNvPr id="4" name="Text Box 15"/>
                      <wps:cNvSpPr txBox="1">
                        <a:spLocks noChangeArrowheads="1"/>
                      </wps:cNvSpPr>
                      <wps:spPr bwMode="auto">
                        <a:xfrm>
                          <a:off x="47625" y="1133475"/>
                          <a:ext cx="146240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099F" w14:textId="77F18B18" w:rsidR="006C364C" w:rsidRPr="006C364C" w:rsidRDefault="006C364C" w:rsidP="006C364C">
                            <w:pPr>
                              <w:spacing w:line="200" w:lineRule="exact"/>
                              <w:rPr>
                                <w:rFonts w:cs="Arial"/>
                                <w:sz w:val="16"/>
                                <w:szCs w:val="16"/>
                              </w:rPr>
                            </w:pPr>
                            <w:r w:rsidRPr="006C364C">
                              <w:rPr>
                                <w:rFonts w:cs="Arial"/>
                                <w:sz w:val="16"/>
                                <w:szCs w:val="16"/>
                              </w:rPr>
                              <w:t>Bayer SA-NV</w:t>
                            </w:r>
                            <w:r w:rsidRPr="006C364C">
                              <w:rPr>
                                <w:rFonts w:cs="Arial"/>
                                <w:sz w:val="16"/>
                                <w:szCs w:val="16"/>
                              </w:rPr>
                              <w:br/>
                              <w:t xml:space="preserve">Communications, Public Affairs, Science &amp; Sustainability Benelux </w:t>
                            </w:r>
                            <w:r w:rsidRPr="006C364C">
                              <w:rPr>
                                <w:rFonts w:cs="Arial"/>
                                <w:sz w:val="16"/>
                                <w:szCs w:val="16"/>
                              </w:rPr>
                              <w:br/>
                              <w:t xml:space="preserve">Jan Mommaertslaan 14 </w:t>
                            </w:r>
                            <w:r w:rsidRPr="006C364C">
                              <w:rPr>
                                <w:rFonts w:cs="Arial"/>
                                <w:sz w:val="16"/>
                                <w:szCs w:val="16"/>
                              </w:rPr>
                              <w:br/>
                              <w:t>1831 Diegem (Machelen)</w:t>
                            </w:r>
                            <w:r w:rsidRPr="006C364C">
                              <w:rPr>
                                <w:rFonts w:cs="Arial"/>
                                <w:sz w:val="16"/>
                                <w:szCs w:val="16"/>
                              </w:rPr>
                              <w:br/>
                              <w:t>België</w:t>
                            </w:r>
                          </w:p>
                          <w:p w14:paraId="4F4AC62B" w14:textId="77777777" w:rsidR="006C364C" w:rsidRPr="006C364C" w:rsidRDefault="006C364C" w:rsidP="006C364C">
                            <w:pPr>
                              <w:spacing w:line="200" w:lineRule="exact"/>
                              <w:rPr>
                                <w:rFonts w:cs="Arial"/>
                                <w:sz w:val="16"/>
                                <w:szCs w:val="16"/>
                              </w:rPr>
                            </w:pPr>
                            <w:r w:rsidRPr="006C364C">
                              <w:rPr>
                                <w:rFonts w:cs="Arial"/>
                                <w:sz w:val="16"/>
                                <w:szCs w:val="16"/>
                              </w:rPr>
                              <w:t>Tel. +32 478991006</w:t>
                            </w:r>
                            <w:r w:rsidRPr="006C364C">
                              <w:rPr>
                                <w:rFonts w:cs="Arial"/>
                                <w:sz w:val="16"/>
                                <w:szCs w:val="16"/>
                              </w:rPr>
                              <w:br/>
                            </w:r>
                            <w:hyperlink r:id="rId1" w:history="1">
                              <w:r w:rsidRPr="006C364C">
                                <w:rPr>
                                  <w:rStyle w:val="Hyperlink"/>
                                  <w:rFonts w:ascii="Times New Roman" w:hAnsi="Times New Roman" w:cs="Arial"/>
                                  <w:b/>
                                  <w:sz w:val="16"/>
                                  <w:szCs w:val="16"/>
                                </w:rPr>
                                <w:t>jancees.bron@bayer.com</w:t>
                              </w:r>
                            </w:hyperlink>
                            <w:r w:rsidRPr="006C364C">
                              <w:rPr>
                                <w:rFonts w:cs="Arial"/>
                                <w:b/>
                                <w:sz w:val="16"/>
                                <w:szCs w:val="16"/>
                              </w:rPr>
                              <w:t xml:space="preserve"> </w:t>
                            </w:r>
                          </w:p>
                          <w:p w14:paraId="7FB70EAB" w14:textId="02A13C50" w:rsidR="009D2D5C" w:rsidRPr="006605F3" w:rsidRDefault="009D2D5C" w:rsidP="006C248F">
                            <w:pPr>
                              <w:spacing w:line="200" w:lineRule="exact"/>
                              <w:rPr>
                                <w:rFonts w:cs="Arial"/>
                                <w:sz w:val="16"/>
                                <w:szCs w:val="16"/>
                              </w:rPr>
                            </w:pPr>
                            <w:r w:rsidRPr="006605F3">
                              <w:rPr>
                                <w:rFonts w:cs="Arial"/>
                                <w:sz w:val="16"/>
                                <w:szCs w:val="16"/>
                              </w:rPr>
                              <w:br/>
                            </w:r>
                            <w:r w:rsidR="00F64EA7">
                              <w:rPr>
                                <w:rFonts w:cs="Arial"/>
                                <w:sz w:val="16"/>
                                <w:szCs w:val="16"/>
                              </w:rPr>
                              <w:t>Corporate Communicati</w:t>
                            </w:r>
                            <w:r w:rsidR="00BA14F2">
                              <w:rPr>
                                <w:rFonts w:cs="Arial"/>
                                <w:sz w:val="16"/>
                                <w:szCs w:val="16"/>
                              </w:rPr>
                              <w:t>e</w:t>
                            </w:r>
                            <w:r>
                              <w:rPr>
                                <w:rFonts w:cs="Arial"/>
                                <w:sz w:val="16"/>
                                <w:szCs w:val="16"/>
                              </w:rPr>
                              <w:t xml:space="preserve"> </w:t>
                            </w:r>
                            <w:r w:rsidR="00F64EA7">
                              <w:rPr>
                                <w:rFonts w:cs="Arial"/>
                                <w:sz w:val="16"/>
                                <w:szCs w:val="16"/>
                              </w:rPr>
                              <w:br/>
                              <w:t xml:space="preserve">Jan Mommaertslaan </w:t>
                            </w:r>
                            <w:r w:rsidR="000C7DFE">
                              <w:rPr>
                                <w:rFonts w:cs="Arial"/>
                                <w:sz w:val="16"/>
                                <w:szCs w:val="16"/>
                              </w:rPr>
                              <w:t>1</w:t>
                            </w:r>
                            <w:r w:rsidR="00F64EA7">
                              <w:rPr>
                                <w:rFonts w:cs="Arial"/>
                                <w:sz w:val="16"/>
                                <w:szCs w:val="16"/>
                              </w:rPr>
                              <w:t>4</w:t>
                            </w:r>
                            <w:r w:rsidRPr="006605F3">
                              <w:rPr>
                                <w:rFonts w:cs="Arial"/>
                                <w:sz w:val="16"/>
                                <w:szCs w:val="16"/>
                              </w:rPr>
                              <w:t xml:space="preserve"> </w:t>
                            </w:r>
                            <w:r>
                              <w:rPr>
                                <w:rFonts w:cs="Arial"/>
                                <w:sz w:val="16"/>
                                <w:szCs w:val="16"/>
                              </w:rPr>
                              <w:br/>
                            </w:r>
                            <w:r w:rsidR="00F64EA7">
                              <w:rPr>
                                <w:rFonts w:cs="Arial"/>
                                <w:sz w:val="16"/>
                                <w:szCs w:val="16"/>
                              </w:rPr>
                              <w:t>1831</w:t>
                            </w:r>
                            <w:r w:rsidRPr="006605F3">
                              <w:rPr>
                                <w:rFonts w:cs="Arial"/>
                                <w:sz w:val="16"/>
                                <w:szCs w:val="16"/>
                              </w:rPr>
                              <w:t xml:space="preserve"> </w:t>
                            </w:r>
                            <w:r w:rsidR="003528DF">
                              <w:rPr>
                                <w:rFonts w:cs="Arial"/>
                                <w:sz w:val="16"/>
                                <w:szCs w:val="16"/>
                              </w:rPr>
                              <w:t>Diegem (Machelen)</w:t>
                            </w:r>
                            <w:r w:rsidRPr="006605F3">
                              <w:rPr>
                                <w:rFonts w:cs="Arial"/>
                                <w:sz w:val="16"/>
                                <w:szCs w:val="16"/>
                              </w:rPr>
                              <w:br/>
                            </w:r>
                            <w:r w:rsidR="0073253B" w:rsidRPr="0073253B">
                              <w:rPr>
                                <w:rFonts w:cs="Arial"/>
                                <w:sz w:val="16"/>
                                <w:szCs w:val="16"/>
                              </w:rPr>
                              <w:t>België</w:t>
                            </w:r>
                          </w:p>
                          <w:p w14:paraId="2CBAC0E4" w14:textId="166B81E4" w:rsidR="009D2D5C" w:rsidRPr="005B7EC6" w:rsidRDefault="009D2D5C" w:rsidP="006C248F">
                            <w:pPr>
                              <w:spacing w:line="200" w:lineRule="exact"/>
                              <w:rPr>
                                <w:rFonts w:cs="Arial"/>
                                <w:sz w:val="16"/>
                                <w:szCs w:val="16"/>
                              </w:rPr>
                            </w:pPr>
                            <w:r w:rsidRPr="005B7EC6">
                              <w:rPr>
                                <w:rFonts w:cs="Arial"/>
                                <w:sz w:val="16"/>
                                <w:szCs w:val="16"/>
                              </w:rPr>
                              <w:t>Tel. +</w:t>
                            </w:r>
                            <w:r w:rsidR="003528DF">
                              <w:rPr>
                                <w:rFonts w:cs="Arial"/>
                                <w:sz w:val="16"/>
                                <w:szCs w:val="16"/>
                              </w:rPr>
                              <w:t>32 478991006</w:t>
                            </w:r>
                            <w:r w:rsidRPr="005B7EC6">
                              <w:rPr>
                                <w:rFonts w:cs="Arial"/>
                                <w:sz w:val="16"/>
                                <w:szCs w:val="16"/>
                              </w:rPr>
                              <w:br/>
                            </w:r>
                            <w:hyperlink r:id="rId2" w:history="1">
                              <w:r w:rsidR="005253F0" w:rsidRPr="00A63E44">
                                <w:rPr>
                                  <w:rStyle w:val="Hyperlink"/>
                                  <w:b/>
                                  <w:sz w:val="16"/>
                                  <w:szCs w:val="16"/>
                                </w:rPr>
                                <w:t>jancees.bron@bayer.com</w:t>
                              </w:r>
                            </w:hyperlink>
                            <w:r w:rsidR="005253F0">
                              <w:rPr>
                                <w:rFonts w:ascii="Arial" w:hAnsi="Arial"/>
                                <w:b/>
                                <w:sz w:val="16"/>
                                <w:szCs w:val="16"/>
                              </w:rPr>
                              <w:t xml:space="preserve"> </w:t>
                            </w:r>
                          </w:p>
                          <w:p w14:paraId="1386AD98" w14:textId="77777777" w:rsidR="009D2D5C" w:rsidRPr="005B7EC6" w:rsidRDefault="009D2D5C" w:rsidP="006C248F">
                            <w:pPr>
                              <w:spacing w:line="200" w:lineRule="exact"/>
                              <w:rPr>
                                <w:rFonts w:cs="Arial"/>
                                <w:sz w:val="16"/>
                                <w:szCs w:val="16"/>
                              </w:rPr>
                            </w:pP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wpg:wgp>
                </a:graphicData>
              </a:graphic>
            </wp:anchor>
          </w:drawing>
        </mc:Choice>
        <mc:Fallback>
          <w:pict>
            <v:group w14:anchorId="5A921AFD" id="Group 7" o:spid="_x0000_s1027" style="position:absolute;left:0;text-align:left;margin-left:396pt;margin-top:5.8pt;width:118.9pt;height:168.5pt;z-index:251663360" coordsize="15100,213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">
              <v:shapetype id="_x0000_t202" coordsize="21600,21600" o:spt="202" path="m,l,21600r21600,l21600,xe">
                <v:stroke joinstyle="miter"/>
                <v:path gradientshapeok="t" o:connecttype="rect"/>
              </v:shapetype>
              <v:shape id="Text Box 15" o:spid="_x0000_s1028" type="#_x0000_t202" style="position:absolute;left:476;top:11334;width:14624;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31099F" w14:textId="77F18B18" w:rsidR="006C364C" w:rsidRPr="006C364C" w:rsidRDefault="006C364C" w:rsidP="006C364C">
                      <w:pPr>
                        <w:spacing w:line="200" w:lineRule="exact"/>
                        <w:rPr>
                          <w:rFonts w:cs="Arial"/>
                          <w:sz w:val="16"/>
                          <w:szCs w:val="16"/>
                        </w:rPr>
                      </w:pPr>
                      <w:r w:rsidRPr="006C364C">
                        <w:rPr>
                          <w:rFonts w:cs="Arial"/>
                          <w:sz w:val="16"/>
                          <w:szCs w:val="16"/>
                        </w:rPr>
                        <w:t>Bayer SA-NV</w:t>
                      </w:r>
                      <w:r w:rsidRPr="006C364C">
                        <w:rPr>
                          <w:rFonts w:cs="Arial"/>
                          <w:sz w:val="16"/>
                          <w:szCs w:val="16"/>
                        </w:rPr>
                        <w:br/>
                        <w:t xml:space="preserve">Communications, Public Affairs, Science &amp; Sustainability Benelux </w:t>
                      </w:r>
                      <w:r w:rsidRPr="006C364C">
                        <w:rPr>
                          <w:rFonts w:cs="Arial"/>
                          <w:sz w:val="16"/>
                          <w:szCs w:val="16"/>
                        </w:rPr>
                        <w:br/>
                        <w:t xml:space="preserve">Jan </w:t>
                      </w:r>
                      <w:proofErr w:type="spellStart"/>
                      <w:r w:rsidRPr="006C364C">
                        <w:rPr>
                          <w:rFonts w:cs="Arial"/>
                          <w:sz w:val="16"/>
                          <w:szCs w:val="16"/>
                        </w:rPr>
                        <w:t>Mommaertslaan</w:t>
                      </w:r>
                      <w:proofErr w:type="spellEnd"/>
                      <w:r w:rsidRPr="006C364C">
                        <w:rPr>
                          <w:rFonts w:cs="Arial"/>
                          <w:sz w:val="16"/>
                          <w:szCs w:val="16"/>
                        </w:rPr>
                        <w:t xml:space="preserve"> 14 </w:t>
                      </w:r>
                      <w:r w:rsidRPr="006C364C">
                        <w:rPr>
                          <w:rFonts w:cs="Arial"/>
                          <w:sz w:val="16"/>
                          <w:szCs w:val="16"/>
                        </w:rPr>
                        <w:br/>
                        <w:t>1831 Diegem (</w:t>
                      </w:r>
                      <w:proofErr w:type="spellStart"/>
                      <w:r w:rsidRPr="006C364C">
                        <w:rPr>
                          <w:rFonts w:cs="Arial"/>
                          <w:sz w:val="16"/>
                          <w:szCs w:val="16"/>
                        </w:rPr>
                        <w:t>Machelen</w:t>
                      </w:r>
                      <w:proofErr w:type="spellEnd"/>
                      <w:r w:rsidRPr="006C364C">
                        <w:rPr>
                          <w:rFonts w:cs="Arial"/>
                          <w:sz w:val="16"/>
                          <w:szCs w:val="16"/>
                        </w:rPr>
                        <w:t>)</w:t>
                      </w:r>
                      <w:r w:rsidRPr="006C364C">
                        <w:rPr>
                          <w:rFonts w:cs="Arial"/>
                          <w:sz w:val="16"/>
                          <w:szCs w:val="16"/>
                        </w:rPr>
                        <w:br/>
                      </w:r>
                      <w:proofErr w:type="spellStart"/>
                      <w:r w:rsidRPr="006C364C">
                        <w:rPr>
                          <w:rFonts w:cs="Arial"/>
                          <w:sz w:val="16"/>
                          <w:szCs w:val="16"/>
                        </w:rPr>
                        <w:t>België</w:t>
                      </w:r>
                      <w:proofErr w:type="spellEnd"/>
                    </w:p>
                    <w:p w14:paraId="4F4AC62B" w14:textId="77777777" w:rsidR="006C364C" w:rsidRPr="006C364C" w:rsidRDefault="006C364C" w:rsidP="006C364C">
                      <w:pPr>
                        <w:spacing w:line="200" w:lineRule="exact"/>
                        <w:rPr>
                          <w:rFonts w:cs="Arial"/>
                          <w:sz w:val="16"/>
                          <w:szCs w:val="16"/>
                        </w:rPr>
                      </w:pPr>
                      <w:r w:rsidRPr="006C364C">
                        <w:rPr>
                          <w:rFonts w:cs="Arial"/>
                          <w:sz w:val="16"/>
                          <w:szCs w:val="16"/>
                        </w:rPr>
                        <w:t>Tel. +32 478991006</w:t>
                      </w:r>
                      <w:r w:rsidRPr="006C364C">
                        <w:rPr>
                          <w:rFonts w:cs="Arial"/>
                          <w:sz w:val="16"/>
                          <w:szCs w:val="16"/>
                        </w:rPr>
                        <w:br/>
                      </w:r>
                      <w:hyperlink r:id="rId4" w:history="1">
                        <w:r w:rsidRPr="006C364C">
                          <w:rPr>
                            <w:rStyle w:val="Hyperlink"/>
                            <w:rFonts w:ascii="Times New Roman" w:hAnsi="Times New Roman" w:cs="Arial"/>
                            <w:b/>
                            <w:sz w:val="16"/>
                            <w:szCs w:val="16"/>
                          </w:rPr>
                          <w:t>jancees.bron@bayer.com</w:t>
                        </w:r>
                      </w:hyperlink>
                      <w:r w:rsidRPr="006C364C">
                        <w:rPr>
                          <w:rFonts w:cs="Arial"/>
                          <w:b/>
                          <w:sz w:val="16"/>
                          <w:szCs w:val="16"/>
                        </w:rPr>
                        <w:t xml:space="preserve"> </w:t>
                      </w:r>
                    </w:p>
                    <w:p w14:paraId="7FB70EAB" w14:textId="02A13C50" w:rsidR="009D2D5C" w:rsidRPr="006605F3" w:rsidRDefault="009D2D5C" w:rsidP="006C248F">
                      <w:pPr>
                        <w:spacing w:line="200" w:lineRule="exact"/>
                        <w:rPr>
                          <w:rFonts w:cs="Arial"/>
                          <w:sz w:val="16"/>
                          <w:szCs w:val="16"/>
                        </w:rPr>
                      </w:pPr>
                      <w:r w:rsidRPr="006605F3">
                        <w:rPr>
                          <w:rFonts w:cs="Arial"/>
                          <w:sz w:val="16"/>
                          <w:szCs w:val="16"/>
                        </w:rPr>
                        <w:br/>
                      </w:r>
                      <w:r w:rsidR="00F64EA7">
                        <w:rPr>
                          <w:rFonts w:cs="Arial"/>
                          <w:sz w:val="16"/>
                          <w:szCs w:val="16"/>
                        </w:rPr>
                        <w:t>Corporate Communicati</w:t>
                      </w:r>
                      <w:r w:rsidR="00BA14F2">
                        <w:rPr>
                          <w:rFonts w:cs="Arial"/>
                          <w:sz w:val="16"/>
                          <w:szCs w:val="16"/>
                        </w:rPr>
                        <w:t>e</w:t>
                      </w:r>
                      <w:r>
                        <w:rPr>
                          <w:rFonts w:cs="Arial"/>
                          <w:sz w:val="16"/>
                          <w:szCs w:val="16"/>
                        </w:rPr>
                        <w:t xml:space="preserve"> </w:t>
                      </w:r>
                      <w:r w:rsidR="00F64EA7">
                        <w:rPr>
                          <w:rFonts w:cs="Arial"/>
                          <w:sz w:val="16"/>
                          <w:szCs w:val="16"/>
                        </w:rPr>
                        <w:br/>
                        <w:t xml:space="preserve">Jan </w:t>
                      </w:r>
                      <w:proofErr w:type="spellStart"/>
                      <w:r w:rsidR="00F64EA7">
                        <w:rPr>
                          <w:rFonts w:cs="Arial"/>
                          <w:sz w:val="16"/>
                          <w:szCs w:val="16"/>
                        </w:rPr>
                        <w:t>Mommaertslaan</w:t>
                      </w:r>
                      <w:proofErr w:type="spellEnd"/>
                      <w:r w:rsidR="00F64EA7">
                        <w:rPr>
                          <w:rFonts w:cs="Arial"/>
                          <w:sz w:val="16"/>
                          <w:szCs w:val="16"/>
                        </w:rPr>
                        <w:t xml:space="preserve"> </w:t>
                      </w:r>
                      <w:r w:rsidR="000C7DFE">
                        <w:rPr>
                          <w:rFonts w:cs="Arial"/>
                          <w:sz w:val="16"/>
                          <w:szCs w:val="16"/>
                        </w:rPr>
                        <w:t>1</w:t>
                      </w:r>
                      <w:r w:rsidR="00F64EA7">
                        <w:rPr>
                          <w:rFonts w:cs="Arial"/>
                          <w:sz w:val="16"/>
                          <w:szCs w:val="16"/>
                        </w:rPr>
                        <w:t>4</w:t>
                      </w:r>
                      <w:r w:rsidRPr="006605F3">
                        <w:rPr>
                          <w:rFonts w:cs="Arial"/>
                          <w:sz w:val="16"/>
                          <w:szCs w:val="16"/>
                        </w:rPr>
                        <w:t xml:space="preserve"> </w:t>
                      </w:r>
                      <w:r>
                        <w:rPr>
                          <w:rFonts w:cs="Arial"/>
                          <w:sz w:val="16"/>
                          <w:szCs w:val="16"/>
                        </w:rPr>
                        <w:br/>
                      </w:r>
                      <w:r w:rsidR="00F64EA7">
                        <w:rPr>
                          <w:rFonts w:cs="Arial"/>
                          <w:sz w:val="16"/>
                          <w:szCs w:val="16"/>
                        </w:rPr>
                        <w:t>1831</w:t>
                      </w:r>
                      <w:r w:rsidRPr="006605F3">
                        <w:rPr>
                          <w:rFonts w:cs="Arial"/>
                          <w:sz w:val="16"/>
                          <w:szCs w:val="16"/>
                        </w:rPr>
                        <w:t xml:space="preserve"> </w:t>
                      </w:r>
                      <w:r w:rsidR="003528DF">
                        <w:rPr>
                          <w:rFonts w:cs="Arial"/>
                          <w:sz w:val="16"/>
                          <w:szCs w:val="16"/>
                        </w:rPr>
                        <w:t>Diegem (</w:t>
                      </w:r>
                      <w:proofErr w:type="spellStart"/>
                      <w:r w:rsidR="003528DF">
                        <w:rPr>
                          <w:rFonts w:cs="Arial"/>
                          <w:sz w:val="16"/>
                          <w:szCs w:val="16"/>
                        </w:rPr>
                        <w:t>Machelen</w:t>
                      </w:r>
                      <w:proofErr w:type="spellEnd"/>
                      <w:r w:rsidR="003528DF">
                        <w:rPr>
                          <w:rFonts w:cs="Arial"/>
                          <w:sz w:val="16"/>
                          <w:szCs w:val="16"/>
                        </w:rPr>
                        <w:t>)</w:t>
                      </w:r>
                      <w:r w:rsidRPr="006605F3">
                        <w:rPr>
                          <w:rFonts w:cs="Arial"/>
                          <w:sz w:val="16"/>
                          <w:szCs w:val="16"/>
                        </w:rPr>
                        <w:br/>
                      </w:r>
                      <w:proofErr w:type="spellStart"/>
                      <w:r w:rsidR="0073253B" w:rsidRPr="0073253B">
                        <w:rPr>
                          <w:rFonts w:cs="Arial"/>
                          <w:sz w:val="16"/>
                          <w:szCs w:val="16"/>
                        </w:rPr>
                        <w:t>België</w:t>
                      </w:r>
                      <w:proofErr w:type="spellEnd"/>
                    </w:p>
                    <w:p w14:paraId="2CBAC0E4" w14:textId="166B81E4" w:rsidR="009D2D5C" w:rsidRPr="005B7EC6" w:rsidRDefault="009D2D5C" w:rsidP="006C248F">
                      <w:pPr>
                        <w:spacing w:line="200" w:lineRule="exact"/>
                        <w:rPr>
                          <w:rFonts w:cs="Arial"/>
                          <w:sz w:val="16"/>
                          <w:szCs w:val="16"/>
                        </w:rPr>
                      </w:pPr>
                      <w:r w:rsidRPr="005B7EC6">
                        <w:rPr>
                          <w:rFonts w:cs="Arial"/>
                          <w:sz w:val="16"/>
                          <w:szCs w:val="16"/>
                        </w:rPr>
                        <w:t>Tel. +</w:t>
                      </w:r>
                      <w:r w:rsidR="003528DF">
                        <w:rPr>
                          <w:rFonts w:cs="Arial"/>
                          <w:sz w:val="16"/>
                          <w:szCs w:val="16"/>
                        </w:rPr>
                        <w:t>32 478991006</w:t>
                      </w:r>
                      <w:r w:rsidRPr="005B7EC6">
                        <w:rPr>
                          <w:rFonts w:cs="Arial"/>
                          <w:sz w:val="16"/>
                          <w:szCs w:val="16"/>
                        </w:rPr>
                        <w:br/>
                      </w:r>
                      <w:hyperlink r:id="rId5" w:history="1">
                        <w:r w:rsidR="005253F0" w:rsidRPr="00A63E44">
                          <w:rPr>
                            <w:rStyle w:val="Hyperlink"/>
                            <w:b/>
                            <w:sz w:val="16"/>
                            <w:szCs w:val="16"/>
                          </w:rPr>
                          <w:t>jancees.bron@bayer.com</w:t>
                        </w:r>
                      </w:hyperlink>
                      <w:r w:rsidR="005253F0">
                        <w:rPr>
                          <w:rFonts w:ascii="Arial" w:hAnsi="Arial"/>
                          <w:b/>
                          <w:sz w:val="16"/>
                          <w:szCs w:val="16"/>
                        </w:rPr>
                        <w:t xml:space="preserve"> </w:t>
                      </w:r>
                    </w:p>
                    <w:p w14:paraId="1386AD98" w14:textId="77777777" w:rsidR="009D2D5C" w:rsidRPr="005B7EC6" w:rsidRDefault="009D2D5C" w:rsidP="006C248F">
                      <w:pPr>
                        <w:spacing w:line="200" w:lineRule="exact"/>
                        <w:rPr>
                          <w:rFonts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952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">
                <v:imagedata r:id="rId6" o:title=""/>
              </v:shape>
            </v:group>
          </w:pict>
        </mc:Fallback>
      </mc:AlternateContent>
    </w:r>
    <w:r w:rsidR="001B1D72">
      <w:t xml:space="preserve">DRAF                           </w:t>
    </w:r>
  </w:p>
  <w:p w14:paraId="2698AC6E" w14:textId="77777777" w:rsidR="009D2D5C" w:rsidRPr="002C3CA0" w:rsidRDefault="009D2D5C" w:rsidP="006C248F">
    <w:pPr>
      <w:pStyle w:val="Heading6"/>
      <w:spacing w:line="240" w:lineRule="auto"/>
      <w:rPr>
        <w:rFonts w:cs="Arial"/>
        <w:b w:val="0"/>
        <w:sz w:val="38"/>
      </w:rPr>
    </w:pPr>
  </w:p>
  <w:p w14:paraId="4A1BBE05" w14:textId="77777777" w:rsidR="009D2D5C" w:rsidRPr="002C3CA0" w:rsidRDefault="009D2D5C" w:rsidP="006C248F">
    <w:pPr>
      <w:pStyle w:val="Heading6"/>
      <w:tabs>
        <w:tab w:val="left" w:pos="7938"/>
      </w:tabs>
      <w:spacing w:line="240" w:lineRule="auto"/>
      <w:rPr>
        <w:rFonts w:cs="Arial"/>
        <w:b w:val="0"/>
        <w:sz w:val="38"/>
      </w:rPr>
    </w:pPr>
  </w:p>
  <w:p w14:paraId="2555B04B" w14:textId="77777777" w:rsidR="009D2D5C" w:rsidRPr="002C3CA0" w:rsidRDefault="009D2D5C" w:rsidP="006C248F">
    <w:pPr>
      <w:pStyle w:val="Heading6"/>
      <w:spacing w:line="240" w:lineRule="auto"/>
      <w:rPr>
        <w:rFonts w:cs="Arial"/>
        <w:b w:val="0"/>
        <w:sz w:val="38"/>
      </w:rPr>
    </w:pPr>
  </w:p>
  <w:p w14:paraId="6358E4FE" w14:textId="77777777" w:rsidR="009D2D5C" w:rsidRPr="002C3CA0" w:rsidRDefault="009D2D5C" w:rsidP="006C248F">
    <w:pPr>
      <w:pStyle w:val="Heading6"/>
      <w:spacing w:line="240" w:lineRule="auto"/>
      <w:rPr>
        <w:rFonts w:cs="Arial"/>
        <w:b w:val="0"/>
        <w:sz w:val="38"/>
      </w:rPr>
    </w:pPr>
  </w:p>
  <w:p w14:paraId="6455C381" w14:textId="77777777" w:rsidR="009D2D5C" w:rsidRPr="002C3CA0" w:rsidRDefault="009D2D5C" w:rsidP="006C248F">
    <w:pPr>
      <w:pStyle w:val="Heading6"/>
      <w:spacing w:line="240" w:lineRule="auto"/>
      <w:rPr>
        <w:rFonts w:cs="Arial"/>
        <w:b w:val="0"/>
        <w:sz w:val="38"/>
      </w:rPr>
    </w:pPr>
    <w:r>
      <w:rPr>
        <w:rFonts w:cs="Arial"/>
        <w:noProof/>
      </w:rPr>
      <mc:AlternateContent>
        <mc:Choice Requires="wps">
          <w:drawing>
            <wp:anchor distT="0" distB="0" distL="114300" distR="114300" simplePos="0" relativeHeight="251655168" behindDoc="0" locked="0" layoutInCell="1" allowOverlap="1" wp14:anchorId="67468378" wp14:editId="2C9BF8B4">
              <wp:simplePos x="0" y="0"/>
              <wp:positionH relativeFrom="column">
                <wp:posOffset>0</wp:posOffset>
              </wp:positionH>
              <wp:positionV relativeFrom="paragraph">
                <wp:posOffset>258445</wp:posOffset>
              </wp:positionV>
              <wp:extent cx="2223135" cy="30797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CFD1" w14:textId="7AFB8233" w:rsidR="009D2D5C" w:rsidRPr="00A43FB9" w:rsidRDefault="00260E1A" w:rsidP="006C248F">
                          <w:pPr>
                            <w:pStyle w:val="Heading6"/>
                            <w:spacing w:before="100"/>
                            <w:rPr>
                              <w:rFonts w:cs="Arial"/>
                              <w:color w:val="10384F" w:themeColor="accent1"/>
                              <w:sz w:val="38"/>
                            </w:rPr>
                          </w:pPr>
                          <w:r>
                            <w:rPr>
                              <w:rFonts w:cs="Arial"/>
                              <w:color w:val="10384F" w:themeColor="accent1"/>
                              <w:sz w:val="38"/>
                            </w:rPr>
                            <w:t>P</w:t>
                          </w:r>
                          <w:r w:rsidR="00091B48">
                            <w:rPr>
                              <w:rFonts w:cs="Arial"/>
                              <w:color w:val="10384F" w:themeColor="accent1"/>
                              <w:sz w:val="38"/>
                            </w:rPr>
                            <w:t>ersbericht</w:t>
                          </w:r>
                        </w:p>
                        <w:p w14:paraId="26952C7D" w14:textId="77777777" w:rsidR="009D2D5C" w:rsidRPr="002C3CA0" w:rsidRDefault="009D2D5C" w:rsidP="006C248F">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8378" id="Text Box 24" o:spid="_x0000_s1030" type="#_x0000_t202" style="position:absolute;margin-left:0;margin-top:20.35pt;width:175.05pt;height:2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" filled="f" stroked="f">
              <v:textbox inset="0,0,0,0">
                <w:txbxContent>
                  <w:p w14:paraId="0FB4CFD1" w14:textId="7AFB8233" w:rsidR="009D2D5C" w:rsidRPr="00A43FB9" w:rsidRDefault="00260E1A" w:rsidP="006C248F">
                    <w:pPr>
                      <w:pStyle w:val="Heading6"/>
                      <w:spacing w:before="100"/>
                      <w:rPr>
                        <w:rFonts w:cs="Arial"/>
                        <w:color w:val="10384F" w:themeColor="accent1"/>
                        <w:sz w:val="38"/>
                      </w:rPr>
                    </w:pPr>
                    <w:proofErr w:type="spellStart"/>
                    <w:r>
                      <w:rPr>
                        <w:rFonts w:cs="Arial"/>
                        <w:color w:val="10384F" w:themeColor="accent1"/>
                        <w:sz w:val="38"/>
                      </w:rPr>
                      <w:t>P</w:t>
                    </w:r>
                    <w:r w:rsidR="00091B48">
                      <w:rPr>
                        <w:rFonts w:cs="Arial"/>
                        <w:color w:val="10384F" w:themeColor="accent1"/>
                        <w:sz w:val="38"/>
                      </w:rPr>
                      <w:t>ersbericht</w:t>
                    </w:r>
                    <w:proofErr w:type="spellEnd"/>
                  </w:p>
                  <w:p w14:paraId="26952C7D" w14:textId="77777777" w:rsidR="009D2D5C" w:rsidRPr="002C3CA0" w:rsidRDefault="009D2D5C" w:rsidP="006C248F">
                    <w:pPr>
                      <w:spacing w:before="100"/>
                      <w:rPr>
                        <w:rFonts w:cs="Arial"/>
                      </w:rPr>
                    </w:pPr>
                  </w:p>
                </w:txbxContent>
              </v:textbox>
            </v:shape>
          </w:pict>
        </mc:Fallback>
      </mc:AlternateContent>
    </w:r>
  </w:p>
  <w:p w14:paraId="493A26E5" w14:textId="77777777" w:rsidR="009D2D5C" w:rsidRPr="002C3CA0" w:rsidRDefault="009D2D5C" w:rsidP="006C248F">
    <w:pPr>
      <w:pStyle w:val="Heading6"/>
      <w:spacing w:line="240" w:lineRule="auto"/>
      <w:rPr>
        <w:rFonts w:cs="Arial"/>
        <w:b w:val="0"/>
        <w:sz w:val="38"/>
      </w:rPr>
    </w:pPr>
    <w:r>
      <w:rPr>
        <w:rFonts w:cs="Arial"/>
        <w:noProof/>
        <w:sz w:val="20"/>
      </w:rPr>
      <mc:AlternateContent>
        <mc:Choice Requires="wps">
          <w:drawing>
            <wp:anchor distT="0" distB="0" distL="114300" distR="114300" simplePos="0" relativeHeight="251651072" behindDoc="0" locked="0" layoutInCell="1" allowOverlap="1" wp14:anchorId="6E610932" wp14:editId="76A0E7EE">
              <wp:simplePos x="0" y="0"/>
              <wp:positionH relativeFrom="page">
                <wp:posOffset>911225</wp:posOffset>
              </wp:positionH>
              <wp:positionV relativeFrom="page">
                <wp:posOffset>2593340</wp:posOffset>
              </wp:positionV>
              <wp:extent cx="6083935" cy="0"/>
              <wp:effectExtent l="0" t="0" r="1206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7E479" id="Line 1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" strokeweight=".5pt">
              <w10:wrap anchorx="page" anchory="page"/>
            </v:line>
          </w:pict>
        </mc:Fallback>
      </mc:AlternateContent>
    </w:r>
  </w:p>
  <w:p w14:paraId="56F302C5" w14:textId="77777777" w:rsidR="009D2D5C" w:rsidRPr="006C248F" w:rsidRDefault="009D2D5C" w:rsidP="006C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294"/>
    <w:multiLevelType w:val="hybridMultilevel"/>
    <w:tmpl w:val="AC6C5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0A06A6"/>
    <w:multiLevelType w:val="hybridMultilevel"/>
    <w:tmpl w:val="62F493E0"/>
    <w:lvl w:ilvl="0" w:tplc="98A447C0">
      <w:start w:val="1"/>
      <w:numFmt w:val="bullet"/>
      <w:lvlText w:val=""/>
      <w:lvlJc w:val="left"/>
      <w:pPr>
        <w:ind w:left="720" w:hanging="360"/>
      </w:pPr>
      <w:rPr>
        <w:rFonts w:ascii="Symbol" w:hAnsi="Symbol" w:hint="default"/>
      </w:rPr>
    </w:lvl>
    <w:lvl w:ilvl="1" w:tplc="1282681E">
      <w:start w:val="1"/>
      <w:numFmt w:val="bullet"/>
      <w:lvlText w:val="o"/>
      <w:lvlJc w:val="left"/>
      <w:pPr>
        <w:ind w:left="1440" w:hanging="360"/>
      </w:pPr>
      <w:rPr>
        <w:rFonts w:ascii="Courier New" w:hAnsi="Courier New" w:hint="default"/>
      </w:rPr>
    </w:lvl>
    <w:lvl w:ilvl="2" w:tplc="E200A34E">
      <w:start w:val="1"/>
      <w:numFmt w:val="bullet"/>
      <w:lvlText w:val=""/>
      <w:lvlJc w:val="left"/>
      <w:pPr>
        <w:ind w:left="2160" w:hanging="360"/>
      </w:pPr>
      <w:rPr>
        <w:rFonts w:ascii="Wingdings" w:hAnsi="Wingdings" w:hint="default"/>
      </w:rPr>
    </w:lvl>
    <w:lvl w:ilvl="3" w:tplc="6FCE9102">
      <w:start w:val="1"/>
      <w:numFmt w:val="bullet"/>
      <w:lvlText w:val=""/>
      <w:lvlJc w:val="left"/>
      <w:pPr>
        <w:ind w:left="2880" w:hanging="360"/>
      </w:pPr>
      <w:rPr>
        <w:rFonts w:ascii="Symbol" w:hAnsi="Symbol" w:hint="default"/>
      </w:rPr>
    </w:lvl>
    <w:lvl w:ilvl="4" w:tplc="7E1801BE">
      <w:start w:val="1"/>
      <w:numFmt w:val="bullet"/>
      <w:lvlText w:val="o"/>
      <w:lvlJc w:val="left"/>
      <w:pPr>
        <w:ind w:left="3600" w:hanging="360"/>
      </w:pPr>
      <w:rPr>
        <w:rFonts w:ascii="Courier New" w:hAnsi="Courier New" w:hint="default"/>
      </w:rPr>
    </w:lvl>
    <w:lvl w:ilvl="5" w:tplc="2A28C23C">
      <w:start w:val="1"/>
      <w:numFmt w:val="bullet"/>
      <w:lvlText w:val=""/>
      <w:lvlJc w:val="left"/>
      <w:pPr>
        <w:ind w:left="4320" w:hanging="360"/>
      </w:pPr>
      <w:rPr>
        <w:rFonts w:ascii="Wingdings" w:hAnsi="Wingdings" w:hint="default"/>
      </w:rPr>
    </w:lvl>
    <w:lvl w:ilvl="6" w:tplc="08E484B4">
      <w:start w:val="1"/>
      <w:numFmt w:val="bullet"/>
      <w:lvlText w:val=""/>
      <w:lvlJc w:val="left"/>
      <w:pPr>
        <w:ind w:left="5040" w:hanging="360"/>
      </w:pPr>
      <w:rPr>
        <w:rFonts w:ascii="Symbol" w:hAnsi="Symbol" w:hint="default"/>
      </w:rPr>
    </w:lvl>
    <w:lvl w:ilvl="7" w:tplc="56625D74">
      <w:start w:val="1"/>
      <w:numFmt w:val="bullet"/>
      <w:lvlText w:val="o"/>
      <w:lvlJc w:val="left"/>
      <w:pPr>
        <w:ind w:left="5760" w:hanging="360"/>
      </w:pPr>
      <w:rPr>
        <w:rFonts w:ascii="Courier New" w:hAnsi="Courier New" w:hint="default"/>
      </w:rPr>
    </w:lvl>
    <w:lvl w:ilvl="8" w:tplc="BBC64F24">
      <w:start w:val="1"/>
      <w:numFmt w:val="bullet"/>
      <w:lvlText w:val=""/>
      <w:lvlJc w:val="left"/>
      <w:pPr>
        <w:ind w:left="6480" w:hanging="360"/>
      </w:pPr>
      <w:rPr>
        <w:rFonts w:ascii="Wingdings" w:hAnsi="Wingdings" w:hint="default"/>
      </w:rPr>
    </w:lvl>
  </w:abstractNum>
  <w:abstractNum w:abstractNumId="2" w15:restartNumberingAfterBreak="0">
    <w:nsid w:val="065E750A"/>
    <w:multiLevelType w:val="hybridMultilevel"/>
    <w:tmpl w:val="F4EC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3A82"/>
    <w:multiLevelType w:val="hybridMultilevel"/>
    <w:tmpl w:val="895054EE"/>
    <w:lvl w:ilvl="0" w:tplc="D4265954">
      <w:start w:val="1"/>
      <w:numFmt w:val="bullet"/>
      <w:lvlText w:val=""/>
      <w:lvlJc w:val="left"/>
      <w:pPr>
        <w:ind w:left="993" w:hanging="284"/>
      </w:pPr>
      <w:rPr>
        <w:rFonts w:ascii="Symbol" w:hAnsi="Symbol" w:hint="default"/>
        <w:color w:val="auto"/>
        <w:sz w:val="24"/>
        <w:szCs w:val="24"/>
      </w:rPr>
    </w:lvl>
    <w:lvl w:ilvl="1" w:tplc="68502026">
      <w:start w:val="1"/>
      <w:numFmt w:val="bullet"/>
      <w:lvlText w:val=""/>
      <w:lvlJc w:val="left"/>
      <w:pPr>
        <w:ind w:left="1277" w:hanging="284"/>
      </w:pPr>
      <w:rPr>
        <w:rFonts w:ascii="Symbol" w:hAnsi="Symbol" w:hint="default"/>
        <w:color w:val="auto"/>
        <w:sz w:val="24"/>
        <w:szCs w:val="24"/>
      </w:rPr>
    </w:lvl>
    <w:lvl w:ilvl="2" w:tplc="B7CA5088">
      <w:start w:val="1"/>
      <w:numFmt w:val="bullet"/>
      <w:lvlText w:val=""/>
      <w:lvlJc w:val="left"/>
      <w:pPr>
        <w:ind w:left="1561" w:hanging="284"/>
      </w:pPr>
      <w:rPr>
        <w:rFonts w:ascii="Symbol" w:hAnsi="Symbol" w:hint="default"/>
        <w:color w:val="auto"/>
        <w:sz w:val="20"/>
      </w:rPr>
    </w:lvl>
    <w:lvl w:ilvl="3" w:tplc="FAE23F98">
      <w:start w:val="1"/>
      <w:numFmt w:val="bullet"/>
      <w:lvlText w:val=""/>
      <w:lvlJc w:val="left"/>
      <w:pPr>
        <w:ind w:left="1845" w:hanging="284"/>
      </w:pPr>
      <w:rPr>
        <w:rFonts w:ascii="Symbol" w:hAnsi="Symbol" w:hint="default"/>
        <w:color w:val="auto"/>
      </w:rPr>
    </w:lvl>
    <w:lvl w:ilvl="4" w:tplc="129085DA">
      <w:start w:val="1"/>
      <w:numFmt w:val="bullet"/>
      <w:lvlText w:val="–"/>
      <w:lvlJc w:val="left"/>
      <w:pPr>
        <w:ind w:left="2129" w:hanging="284"/>
      </w:pPr>
      <w:rPr>
        <w:rFonts w:ascii="Arial" w:hAnsi="Arial" w:hint="default"/>
        <w:color w:val="auto"/>
      </w:rPr>
    </w:lvl>
    <w:lvl w:ilvl="5" w:tplc="88964E2A">
      <w:start w:val="1"/>
      <w:numFmt w:val="bullet"/>
      <w:lvlText w:val="–"/>
      <w:lvlJc w:val="left"/>
      <w:pPr>
        <w:ind w:left="2413" w:hanging="284"/>
      </w:pPr>
      <w:rPr>
        <w:rFonts w:ascii="Arial" w:hAnsi="Arial" w:hint="default"/>
        <w:color w:val="auto"/>
      </w:rPr>
    </w:lvl>
    <w:lvl w:ilvl="6" w:tplc="271A704A">
      <w:start w:val="1"/>
      <w:numFmt w:val="bullet"/>
      <w:lvlText w:val="–"/>
      <w:lvlJc w:val="left"/>
      <w:pPr>
        <w:ind w:left="2697" w:hanging="284"/>
      </w:pPr>
      <w:rPr>
        <w:rFonts w:ascii="Arial" w:hAnsi="Arial" w:hint="default"/>
        <w:color w:val="auto"/>
      </w:rPr>
    </w:lvl>
    <w:lvl w:ilvl="7" w:tplc="1EB68782">
      <w:start w:val="1"/>
      <w:numFmt w:val="bullet"/>
      <w:lvlText w:val="–"/>
      <w:lvlJc w:val="left"/>
      <w:pPr>
        <w:ind w:left="2981" w:hanging="284"/>
      </w:pPr>
      <w:rPr>
        <w:rFonts w:ascii="Arial" w:hAnsi="Arial" w:hint="default"/>
        <w:color w:val="auto"/>
      </w:rPr>
    </w:lvl>
    <w:lvl w:ilvl="8" w:tplc="27E6F6C0">
      <w:start w:val="1"/>
      <w:numFmt w:val="bullet"/>
      <w:lvlText w:val="–"/>
      <w:lvlJc w:val="left"/>
      <w:pPr>
        <w:ind w:left="3265" w:hanging="284"/>
      </w:pPr>
      <w:rPr>
        <w:rFonts w:ascii="Arial" w:hAnsi="Arial" w:hint="default"/>
        <w:color w:val="auto"/>
      </w:rPr>
    </w:lvl>
  </w:abstractNum>
  <w:abstractNum w:abstractNumId="4" w15:restartNumberingAfterBreak="0">
    <w:nsid w:val="0AA4577A"/>
    <w:multiLevelType w:val="hybridMultilevel"/>
    <w:tmpl w:val="BDAC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146F"/>
    <w:multiLevelType w:val="hybridMultilevel"/>
    <w:tmpl w:val="8CB0B1C2"/>
    <w:lvl w:ilvl="0" w:tplc="0B644436">
      <w:start w:val="1"/>
      <w:numFmt w:val="bullet"/>
      <w:lvlText w:val="•"/>
      <w:lvlJc w:val="left"/>
      <w:pPr>
        <w:tabs>
          <w:tab w:val="num" w:pos="360"/>
        </w:tabs>
        <w:ind w:left="360" w:hanging="360"/>
      </w:pPr>
      <w:rPr>
        <w:rFonts w:ascii="Arial" w:hAnsi="Arial" w:hint="default"/>
      </w:rPr>
    </w:lvl>
    <w:lvl w:ilvl="1" w:tplc="1930CC7C">
      <w:start w:val="1733"/>
      <w:numFmt w:val="bullet"/>
      <w:lvlText w:val="–"/>
      <w:lvlJc w:val="left"/>
      <w:pPr>
        <w:tabs>
          <w:tab w:val="num" w:pos="1080"/>
        </w:tabs>
        <w:ind w:left="1080" w:hanging="360"/>
      </w:pPr>
      <w:rPr>
        <w:rFonts w:ascii="Arial" w:hAnsi="Arial" w:hint="default"/>
      </w:rPr>
    </w:lvl>
    <w:lvl w:ilvl="2" w:tplc="247AE894">
      <w:start w:val="1"/>
      <w:numFmt w:val="bullet"/>
      <w:lvlText w:val="•"/>
      <w:lvlJc w:val="left"/>
      <w:pPr>
        <w:tabs>
          <w:tab w:val="num" w:pos="1800"/>
        </w:tabs>
        <w:ind w:left="1800" w:hanging="360"/>
      </w:pPr>
      <w:rPr>
        <w:rFonts w:ascii="Arial" w:hAnsi="Arial" w:hint="default"/>
      </w:rPr>
    </w:lvl>
    <w:lvl w:ilvl="3" w:tplc="0AB8B408" w:tentative="1">
      <w:start w:val="1"/>
      <w:numFmt w:val="bullet"/>
      <w:lvlText w:val="•"/>
      <w:lvlJc w:val="left"/>
      <w:pPr>
        <w:tabs>
          <w:tab w:val="num" w:pos="2520"/>
        </w:tabs>
        <w:ind w:left="2520" w:hanging="360"/>
      </w:pPr>
      <w:rPr>
        <w:rFonts w:ascii="Arial" w:hAnsi="Arial" w:hint="default"/>
      </w:rPr>
    </w:lvl>
    <w:lvl w:ilvl="4" w:tplc="1C60F62A" w:tentative="1">
      <w:start w:val="1"/>
      <w:numFmt w:val="bullet"/>
      <w:lvlText w:val="•"/>
      <w:lvlJc w:val="left"/>
      <w:pPr>
        <w:tabs>
          <w:tab w:val="num" w:pos="3240"/>
        </w:tabs>
        <w:ind w:left="3240" w:hanging="360"/>
      </w:pPr>
      <w:rPr>
        <w:rFonts w:ascii="Arial" w:hAnsi="Arial" w:hint="default"/>
      </w:rPr>
    </w:lvl>
    <w:lvl w:ilvl="5" w:tplc="3EDCF512" w:tentative="1">
      <w:start w:val="1"/>
      <w:numFmt w:val="bullet"/>
      <w:lvlText w:val="•"/>
      <w:lvlJc w:val="left"/>
      <w:pPr>
        <w:tabs>
          <w:tab w:val="num" w:pos="3960"/>
        </w:tabs>
        <w:ind w:left="3960" w:hanging="360"/>
      </w:pPr>
      <w:rPr>
        <w:rFonts w:ascii="Arial" w:hAnsi="Arial" w:hint="default"/>
      </w:rPr>
    </w:lvl>
    <w:lvl w:ilvl="6" w:tplc="597AF6B4" w:tentative="1">
      <w:start w:val="1"/>
      <w:numFmt w:val="bullet"/>
      <w:lvlText w:val="•"/>
      <w:lvlJc w:val="left"/>
      <w:pPr>
        <w:tabs>
          <w:tab w:val="num" w:pos="4680"/>
        </w:tabs>
        <w:ind w:left="4680" w:hanging="360"/>
      </w:pPr>
      <w:rPr>
        <w:rFonts w:ascii="Arial" w:hAnsi="Arial" w:hint="default"/>
      </w:rPr>
    </w:lvl>
    <w:lvl w:ilvl="7" w:tplc="1940FF0A" w:tentative="1">
      <w:start w:val="1"/>
      <w:numFmt w:val="bullet"/>
      <w:lvlText w:val="•"/>
      <w:lvlJc w:val="left"/>
      <w:pPr>
        <w:tabs>
          <w:tab w:val="num" w:pos="5400"/>
        </w:tabs>
        <w:ind w:left="5400" w:hanging="360"/>
      </w:pPr>
      <w:rPr>
        <w:rFonts w:ascii="Arial" w:hAnsi="Arial" w:hint="default"/>
      </w:rPr>
    </w:lvl>
    <w:lvl w:ilvl="8" w:tplc="DFF69A1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4A0BAC"/>
    <w:multiLevelType w:val="hybridMultilevel"/>
    <w:tmpl w:val="DE1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41919"/>
    <w:multiLevelType w:val="hybridMultilevel"/>
    <w:tmpl w:val="FFFFFFFF"/>
    <w:lvl w:ilvl="0" w:tplc="F020A12E">
      <w:start w:val="1"/>
      <w:numFmt w:val="bullet"/>
      <w:lvlText w:val=""/>
      <w:lvlJc w:val="left"/>
      <w:pPr>
        <w:ind w:left="720" w:hanging="360"/>
      </w:pPr>
      <w:rPr>
        <w:rFonts w:ascii="Symbol" w:hAnsi="Symbol" w:hint="default"/>
      </w:rPr>
    </w:lvl>
    <w:lvl w:ilvl="1" w:tplc="D96CB428">
      <w:start w:val="1"/>
      <w:numFmt w:val="bullet"/>
      <w:lvlText w:val="o"/>
      <w:lvlJc w:val="left"/>
      <w:pPr>
        <w:ind w:left="1440" w:hanging="360"/>
      </w:pPr>
      <w:rPr>
        <w:rFonts w:ascii="Courier New" w:hAnsi="Courier New" w:hint="default"/>
      </w:rPr>
    </w:lvl>
    <w:lvl w:ilvl="2" w:tplc="E2903B20">
      <w:start w:val="1"/>
      <w:numFmt w:val="bullet"/>
      <w:lvlText w:val=""/>
      <w:lvlJc w:val="left"/>
      <w:pPr>
        <w:ind w:left="2160" w:hanging="360"/>
      </w:pPr>
      <w:rPr>
        <w:rFonts w:ascii="Wingdings" w:hAnsi="Wingdings" w:hint="default"/>
      </w:rPr>
    </w:lvl>
    <w:lvl w:ilvl="3" w:tplc="C2B2AF08">
      <w:start w:val="1"/>
      <w:numFmt w:val="bullet"/>
      <w:lvlText w:val=""/>
      <w:lvlJc w:val="left"/>
      <w:pPr>
        <w:ind w:left="2880" w:hanging="360"/>
      </w:pPr>
      <w:rPr>
        <w:rFonts w:ascii="Symbol" w:hAnsi="Symbol" w:hint="default"/>
      </w:rPr>
    </w:lvl>
    <w:lvl w:ilvl="4" w:tplc="783C0292">
      <w:start w:val="1"/>
      <w:numFmt w:val="bullet"/>
      <w:lvlText w:val="o"/>
      <w:lvlJc w:val="left"/>
      <w:pPr>
        <w:ind w:left="3600" w:hanging="360"/>
      </w:pPr>
      <w:rPr>
        <w:rFonts w:ascii="Courier New" w:hAnsi="Courier New" w:hint="default"/>
      </w:rPr>
    </w:lvl>
    <w:lvl w:ilvl="5" w:tplc="D76266E6">
      <w:start w:val="1"/>
      <w:numFmt w:val="bullet"/>
      <w:lvlText w:val=""/>
      <w:lvlJc w:val="left"/>
      <w:pPr>
        <w:ind w:left="4320" w:hanging="360"/>
      </w:pPr>
      <w:rPr>
        <w:rFonts w:ascii="Wingdings" w:hAnsi="Wingdings" w:hint="default"/>
      </w:rPr>
    </w:lvl>
    <w:lvl w:ilvl="6" w:tplc="F4B20D68">
      <w:start w:val="1"/>
      <w:numFmt w:val="bullet"/>
      <w:lvlText w:val=""/>
      <w:lvlJc w:val="left"/>
      <w:pPr>
        <w:ind w:left="5040" w:hanging="360"/>
      </w:pPr>
      <w:rPr>
        <w:rFonts w:ascii="Symbol" w:hAnsi="Symbol" w:hint="default"/>
      </w:rPr>
    </w:lvl>
    <w:lvl w:ilvl="7" w:tplc="8BF4A7A2">
      <w:start w:val="1"/>
      <w:numFmt w:val="bullet"/>
      <w:lvlText w:val="o"/>
      <w:lvlJc w:val="left"/>
      <w:pPr>
        <w:ind w:left="5760" w:hanging="360"/>
      </w:pPr>
      <w:rPr>
        <w:rFonts w:ascii="Courier New" w:hAnsi="Courier New" w:hint="default"/>
      </w:rPr>
    </w:lvl>
    <w:lvl w:ilvl="8" w:tplc="6BD8991A">
      <w:start w:val="1"/>
      <w:numFmt w:val="bullet"/>
      <w:lvlText w:val=""/>
      <w:lvlJc w:val="left"/>
      <w:pPr>
        <w:ind w:left="6480" w:hanging="360"/>
      </w:pPr>
      <w:rPr>
        <w:rFonts w:ascii="Wingdings" w:hAnsi="Wingdings" w:hint="default"/>
      </w:rPr>
    </w:lvl>
  </w:abstractNum>
  <w:abstractNum w:abstractNumId="8" w15:restartNumberingAfterBreak="0">
    <w:nsid w:val="1C227A7B"/>
    <w:multiLevelType w:val="hybridMultilevel"/>
    <w:tmpl w:val="1A1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F5B45"/>
    <w:multiLevelType w:val="hybridMultilevel"/>
    <w:tmpl w:val="5E36CF4E"/>
    <w:lvl w:ilvl="0" w:tplc="04090001">
      <w:start w:val="1"/>
      <w:numFmt w:val="bullet"/>
      <w:lvlText w:val=""/>
      <w:lvlJc w:val="left"/>
      <w:pPr>
        <w:tabs>
          <w:tab w:val="num" w:pos="720"/>
        </w:tabs>
        <w:ind w:left="720" w:hanging="360"/>
      </w:pPr>
      <w:rPr>
        <w:rFonts w:ascii="Symbol" w:hAnsi="Symbol" w:hint="default"/>
      </w:rPr>
    </w:lvl>
    <w:lvl w:ilvl="1" w:tplc="6E226F5C" w:tentative="1">
      <w:start w:val="1"/>
      <w:numFmt w:val="bullet"/>
      <w:lvlText w:val=""/>
      <w:lvlJc w:val="left"/>
      <w:pPr>
        <w:tabs>
          <w:tab w:val="num" w:pos="1440"/>
        </w:tabs>
        <w:ind w:left="1440" w:hanging="360"/>
      </w:pPr>
      <w:rPr>
        <w:rFonts w:ascii="Wingdings" w:hAnsi="Wingdings" w:hint="default"/>
      </w:rPr>
    </w:lvl>
    <w:lvl w:ilvl="2" w:tplc="BB66E2A4" w:tentative="1">
      <w:start w:val="1"/>
      <w:numFmt w:val="bullet"/>
      <w:lvlText w:val=""/>
      <w:lvlJc w:val="left"/>
      <w:pPr>
        <w:tabs>
          <w:tab w:val="num" w:pos="2160"/>
        </w:tabs>
        <w:ind w:left="2160" w:hanging="360"/>
      </w:pPr>
      <w:rPr>
        <w:rFonts w:ascii="Wingdings" w:hAnsi="Wingdings" w:hint="default"/>
      </w:rPr>
    </w:lvl>
    <w:lvl w:ilvl="3" w:tplc="687E38DC" w:tentative="1">
      <w:start w:val="1"/>
      <w:numFmt w:val="bullet"/>
      <w:lvlText w:val=""/>
      <w:lvlJc w:val="left"/>
      <w:pPr>
        <w:tabs>
          <w:tab w:val="num" w:pos="2880"/>
        </w:tabs>
        <w:ind w:left="2880" w:hanging="360"/>
      </w:pPr>
      <w:rPr>
        <w:rFonts w:ascii="Wingdings" w:hAnsi="Wingdings" w:hint="default"/>
      </w:rPr>
    </w:lvl>
    <w:lvl w:ilvl="4" w:tplc="CE3455C2" w:tentative="1">
      <w:start w:val="1"/>
      <w:numFmt w:val="bullet"/>
      <w:lvlText w:val=""/>
      <w:lvlJc w:val="left"/>
      <w:pPr>
        <w:tabs>
          <w:tab w:val="num" w:pos="3600"/>
        </w:tabs>
        <w:ind w:left="3600" w:hanging="360"/>
      </w:pPr>
      <w:rPr>
        <w:rFonts w:ascii="Wingdings" w:hAnsi="Wingdings" w:hint="default"/>
      </w:rPr>
    </w:lvl>
    <w:lvl w:ilvl="5" w:tplc="5CA0E636" w:tentative="1">
      <w:start w:val="1"/>
      <w:numFmt w:val="bullet"/>
      <w:lvlText w:val=""/>
      <w:lvlJc w:val="left"/>
      <w:pPr>
        <w:tabs>
          <w:tab w:val="num" w:pos="4320"/>
        </w:tabs>
        <w:ind w:left="4320" w:hanging="360"/>
      </w:pPr>
      <w:rPr>
        <w:rFonts w:ascii="Wingdings" w:hAnsi="Wingdings" w:hint="default"/>
      </w:rPr>
    </w:lvl>
    <w:lvl w:ilvl="6" w:tplc="48A8E9FE" w:tentative="1">
      <w:start w:val="1"/>
      <w:numFmt w:val="bullet"/>
      <w:lvlText w:val=""/>
      <w:lvlJc w:val="left"/>
      <w:pPr>
        <w:tabs>
          <w:tab w:val="num" w:pos="5040"/>
        </w:tabs>
        <w:ind w:left="5040" w:hanging="360"/>
      </w:pPr>
      <w:rPr>
        <w:rFonts w:ascii="Wingdings" w:hAnsi="Wingdings" w:hint="default"/>
      </w:rPr>
    </w:lvl>
    <w:lvl w:ilvl="7" w:tplc="3DDC8E6C" w:tentative="1">
      <w:start w:val="1"/>
      <w:numFmt w:val="bullet"/>
      <w:lvlText w:val=""/>
      <w:lvlJc w:val="left"/>
      <w:pPr>
        <w:tabs>
          <w:tab w:val="num" w:pos="5760"/>
        </w:tabs>
        <w:ind w:left="5760" w:hanging="360"/>
      </w:pPr>
      <w:rPr>
        <w:rFonts w:ascii="Wingdings" w:hAnsi="Wingdings" w:hint="default"/>
      </w:rPr>
    </w:lvl>
    <w:lvl w:ilvl="8" w:tplc="42F631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469E0"/>
    <w:multiLevelType w:val="hybridMultilevel"/>
    <w:tmpl w:val="E2D47D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592E1E"/>
    <w:multiLevelType w:val="hybridMultilevel"/>
    <w:tmpl w:val="0136E562"/>
    <w:lvl w:ilvl="0" w:tplc="BF70D1A6">
      <w:start w:val="1"/>
      <w:numFmt w:val="bullet"/>
      <w:lvlText w:val=""/>
      <w:lvlJc w:val="left"/>
      <w:pPr>
        <w:tabs>
          <w:tab w:val="num" w:pos="720"/>
        </w:tabs>
        <w:ind w:left="720" w:hanging="360"/>
      </w:pPr>
      <w:rPr>
        <w:rFonts w:ascii="Symbol" w:hAnsi="Symbol" w:hint="default"/>
        <w:sz w:val="20"/>
      </w:rPr>
    </w:lvl>
    <w:lvl w:ilvl="1" w:tplc="49103D4C">
      <w:start w:val="1"/>
      <w:numFmt w:val="bullet"/>
      <w:lvlText w:val="o"/>
      <w:lvlJc w:val="left"/>
      <w:pPr>
        <w:tabs>
          <w:tab w:val="num" w:pos="1440"/>
        </w:tabs>
        <w:ind w:left="1440" w:hanging="360"/>
      </w:pPr>
      <w:rPr>
        <w:rFonts w:ascii="Courier New" w:hAnsi="Courier New" w:cs="Times New Roman" w:hint="default"/>
        <w:sz w:val="20"/>
      </w:rPr>
    </w:lvl>
    <w:lvl w:ilvl="2" w:tplc="D5E4362E">
      <w:start w:val="1"/>
      <w:numFmt w:val="bullet"/>
      <w:lvlText w:val=""/>
      <w:lvlJc w:val="left"/>
      <w:pPr>
        <w:tabs>
          <w:tab w:val="num" w:pos="2160"/>
        </w:tabs>
        <w:ind w:left="2160" w:hanging="360"/>
      </w:pPr>
      <w:rPr>
        <w:rFonts w:ascii="Wingdings" w:hAnsi="Wingdings" w:hint="default"/>
        <w:sz w:val="20"/>
      </w:rPr>
    </w:lvl>
    <w:lvl w:ilvl="3" w:tplc="ECEA6376">
      <w:start w:val="1"/>
      <w:numFmt w:val="bullet"/>
      <w:lvlText w:val=""/>
      <w:lvlJc w:val="left"/>
      <w:pPr>
        <w:tabs>
          <w:tab w:val="num" w:pos="2880"/>
        </w:tabs>
        <w:ind w:left="2880" w:hanging="360"/>
      </w:pPr>
      <w:rPr>
        <w:rFonts w:ascii="Wingdings" w:hAnsi="Wingdings" w:hint="default"/>
        <w:sz w:val="20"/>
      </w:rPr>
    </w:lvl>
    <w:lvl w:ilvl="4" w:tplc="3E5CC4CC">
      <w:start w:val="1"/>
      <w:numFmt w:val="bullet"/>
      <w:lvlText w:val=""/>
      <w:lvlJc w:val="left"/>
      <w:pPr>
        <w:tabs>
          <w:tab w:val="num" w:pos="3600"/>
        </w:tabs>
        <w:ind w:left="3600" w:hanging="360"/>
      </w:pPr>
      <w:rPr>
        <w:rFonts w:ascii="Wingdings" w:hAnsi="Wingdings" w:hint="default"/>
        <w:sz w:val="20"/>
      </w:rPr>
    </w:lvl>
    <w:lvl w:ilvl="5" w:tplc="49441F14">
      <w:start w:val="1"/>
      <w:numFmt w:val="bullet"/>
      <w:lvlText w:val=""/>
      <w:lvlJc w:val="left"/>
      <w:pPr>
        <w:tabs>
          <w:tab w:val="num" w:pos="4320"/>
        </w:tabs>
        <w:ind w:left="4320" w:hanging="360"/>
      </w:pPr>
      <w:rPr>
        <w:rFonts w:ascii="Wingdings" w:hAnsi="Wingdings" w:hint="default"/>
        <w:sz w:val="20"/>
      </w:rPr>
    </w:lvl>
    <w:lvl w:ilvl="6" w:tplc="AF6AFB8E">
      <w:start w:val="1"/>
      <w:numFmt w:val="bullet"/>
      <w:lvlText w:val=""/>
      <w:lvlJc w:val="left"/>
      <w:pPr>
        <w:tabs>
          <w:tab w:val="num" w:pos="5040"/>
        </w:tabs>
        <w:ind w:left="5040" w:hanging="360"/>
      </w:pPr>
      <w:rPr>
        <w:rFonts w:ascii="Wingdings" w:hAnsi="Wingdings" w:hint="default"/>
        <w:sz w:val="20"/>
      </w:rPr>
    </w:lvl>
    <w:lvl w:ilvl="7" w:tplc="42644062">
      <w:start w:val="1"/>
      <w:numFmt w:val="bullet"/>
      <w:lvlText w:val=""/>
      <w:lvlJc w:val="left"/>
      <w:pPr>
        <w:tabs>
          <w:tab w:val="num" w:pos="5760"/>
        </w:tabs>
        <w:ind w:left="5760" w:hanging="360"/>
      </w:pPr>
      <w:rPr>
        <w:rFonts w:ascii="Wingdings" w:hAnsi="Wingdings" w:hint="default"/>
        <w:sz w:val="20"/>
      </w:rPr>
    </w:lvl>
    <w:lvl w:ilvl="8" w:tplc="6A2200E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A2311"/>
    <w:multiLevelType w:val="hybridMultilevel"/>
    <w:tmpl w:val="1D3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B7D5A"/>
    <w:multiLevelType w:val="hybridMultilevel"/>
    <w:tmpl w:val="59F6A24C"/>
    <w:lvl w:ilvl="0" w:tplc="4184EFBC">
      <w:start w:val="1"/>
      <w:numFmt w:val="bullet"/>
      <w:lvlText w:val=""/>
      <w:lvlJc w:val="left"/>
      <w:pPr>
        <w:tabs>
          <w:tab w:val="num" w:pos="720"/>
        </w:tabs>
        <w:ind w:left="720" w:hanging="360"/>
      </w:pPr>
      <w:rPr>
        <w:rFonts w:ascii="Symbol" w:hAnsi="Symbol" w:hint="default"/>
        <w:sz w:val="20"/>
      </w:rPr>
    </w:lvl>
    <w:lvl w:ilvl="1" w:tplc="A606B838">
      <w:start w:val="1"/>
      <w:numFmt w:val="bullet"/>
      <w:lvlText w:val="o"/>
      <w:lvlJc w:val="left"/>
      <w:pPr>
        <w:tabs>
          <w:tab w:val="num" w:pos="1440"/>
        </w:tabs>
        <w:ind w:left="1440" w:hanging="360"/>
      </w:pPr>
      <w:rPr>
        <w:rFonts w:ascii="Courier New" w:hAnsi="Courier New" w:cs="Times New Roman" w:hint="default"/>
        <w:sz w:val="20"/>
      </w:rPr>
    </w:lvl>
    <w:lvl w:ilvl="2" w:tplc="E8545C18">
      <w:start w:val="1"/>
      <w:numFmt w:val="bullet"/>
      <w:lvlText w:val=""/>
      <w:lvlJc w:val="left"/>
      <w:pPr>
        <w:tabs>
          <w:tab w:val="num" w:pos="2160"/>
        </w:tabs>
        <w:ind w:left="2160" w:hanging="360"/>
      </w:pPr>
      <w:rPr>
        <w:rFonts w:ascii="Wingdings" w:hAnsi="Wingdings" w:hint="default"/>
        <w:sz w:val="20"/>
      </w:rPr>
    </w:lvl>
    <w:lvl w:ilvl="3" w:tplc="67D2509A">
      <w:start w:val="1"/>
      <w:numFmt w:val="bullet"/>
      <w:lvlText w:val=""/>
      <w:lvlJc w:val="left"/>
      <w:pPr>
        <w:tabs>
          <w:tab w:val="num" w:pos="2880"/>
        </w:tabs>
        <w:ind w:left="2880" w:hanging="360"/>
      </w:pPr>
      <w:rPr>
        <w:rFonts w:ascii="Wingdings" w:hAnsi="Wingdings" w:hint="default"/>
        <w:sz w:val="20"/>
      </w:rPr>
    </w:lvl>
    <w:lvl w:ilvl="4" w:tplc="77CC39A8">
      <w:start w:val="1"/>
      <w:numFmt w:val="bullet"/>
      <w:lvlText w:val=""/>
      <w:lvlJc w:val="left"/>
      <w:pPr>
        <w:tabs>
          <w:tab w:val="num" w:pos="3600"/>
        </w:tabs>
        <w:ind w:left="3600" w:hanging="360"/>
      </w:pPr>
      <w:rPr>
        <w:rFonts w:ascii="Wingdings" w:hAnsi="Wingdings" w:hint="default"/>
        <w:sz w:val="20"/>
      </w:rPr>
    </w:lvl>
    <w:lvl w:ilvl="5" w:tplc="2EFCEA22">
      <w:start w:val="1"/>
      <w:numFmt w:val="bullet"/>
      <w:lvlText w:val=""/>
      <w:lvlJc w:val="left"/>
      <w:pPr>
        <w:tabs>
          <w:tab w:val="num" w:pos="4320"/>
        </w:tabs>
        <w:ind w:left="4320" w:hanging="360"/>
      </w:pPr>
      <w:rPr>
        <w:rFonts w:ascii="Wingdings" w:hAnsi="Wingdings" w:hint="default"/>
        <w:sz w:val="20"/>
      </w:rPr>
    </w:lvl>
    <w:lvl w:ilvl="6" w:tplc="9E00E464">
      <w:start w:val="1"/>
      <w:numFmt w:val="bullet"/>
      <w:lvlText w:val=""/>
      <w:lvlJc w:val="left"/>
      <w:pPr>
        <w:tabs>
          <w:tab w:val="num" w:pos="5040"/>
        </w:tabs>
        <w:ind w:left="5040" w:hanging="360"/>
      </w:pPr>
      <w:rPr>
        <w:rFonts w:ascii="Wingdings" w:hAnsi="Wingdings" w:hint="default"/>
        <w:sz w:val="20"/>
      </w:rPr>
    </w:lvl>
    <w:lvl w:ilvl="7" w:tplc="8D3E2884">
      <w:start w:val="1"/>
      <w:numFmt w:val="bullet"/>
      <w:lvlText w:val=""/>
      <w:lvlJc w:val="left"/>
      <w:pPr>
        <w:tabs>
          <w:tab w:val="num" w:pos="5760"/>
        </w:tabs>
        <w:ind w:left="5760" w:hanging="360"/>
      </w:pPr>
      <w:rPr>
        <w:rFonts w:ascii="Wingdings" w:hAnsi="Wingdings" w:hint="default"/>
        <w:sz w:val="20"/>
      </w:rPr>
    </w:lvl>
    <w:lvl w:ilvl="8" w:tplc="AA029392">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64275"/>
    <w:multiLevelType w:val="hybridMultilevel"/>
    <w:tmpl w:val="08F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D7E21"/>
    <w:multiLevelType w:val="hybridMultilevel"/>
    <w:tmpl w:val="98FEF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8E1CC7"/>
    <w:multiLevelType w:val="hybridMultilevel"/>
    <w:tmpl w:val="45C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376F9"/>
    <w:multiLevelType w:val="hybridMultilevel"/>
    <w:tmpl w:val="0A16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42DC2"/>
    <w:multiLevelType w:val="hybridMultilevel"/>
    <w:tmpl w:val="498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56770"/>
    <w:multiLevelType w:val="hybridMultilevel"/>
    <w:tmpl w:val="FBF8F480"/>
    <w:lvl w:ilvl="0" w:tplc="9482DA9A">
      <w:start w:val="1"/>
      <w:numFmt w:val="bullet"/>
      <w:lvlText w:val=""/>
      <w:lvlJc w:val="left"/>
      <w:pPr>
        <w:tabs>
          <w:tab w:val="num" w:pos="720"/>
        </w:tabs>
        <w:ind w:left="720" w:hanging="360"/>
      </w:pPr>
      <w:rPr>
        <w:rFonts w:ascii="Symbol" w:hAnsi="Symbol" w:hint="default"/>
        <w:sz w:val="20"/>
      </w:rPr>
    </w:lvl>
    <w:lvl w:ilvl="1" w:tplc="EE20E870" w:tentative="1">
      <w:start w:val="1"/>
      <w:numFmt w:val="bullet"/>
      <w:lvlText w:val=""/>
      <w:lvlJc w:val="left"/>
      <w:pPr>
        <w:tabs>
          <w:tab w:val="num" w:pos="1440"/>
        </w:tabs>
        <w:ind w:left="1440" w:hanging="360"/>
      </w:pPr>
      <w:rPr>
        <w:rFonts w:ascii="Symbol" w:hAnsi="Symbol" w:hint="default"/>
        <w:sz w:val="20"/>
      </w:rPr>
    </w:lvl>
    <w:lvl w:ilvl="2" w:tplc="A4528CB0" w:tentative="1">
      <w:start w:val="1"/>
      <w:numFmt w:val="bullet"/>
      <w:lvlText w:val=""/>
      <w:lvlJc w:val="left"/>
      <w:pPr>
        <w:tabs>
          <w:tab w:val="num" w:pos="2160"/>
        </w:tabs>
        <w:ind w:left="2160" w:hanging="360"/>
      </w:pPr>
      <w:rPr>
        <w:rFonts w:ascii="Symbol" w:hAnsi="Symbol" w:hint="default"/>
        <w:sz w:val="20"/>
      </w:rPr>
    </w:lvl>
    <w:lvl w:ilvl="3" w:tplc="ADDC4E2E" w:tentative="1">
      <w:start w:val="1"/>
      <w:numFmt w:val="bullet"/>
      <w:lvlText w:val=""/>
      <w:lvlJc w:val="left"/>
      <w:pPr>
        <w:tabs>
          <w:tab w:val="num" w:pos="2880"/>
        </w:tabs>
        <w:ind w:left="2880" w:hanging="360"/>
      </w:pPr>
      <w:rPr>
        <w:rFonts w:ascii="Symbol" w:hAnsi="Symbol" w:hint="default"/>
        <w:sz w:val="20"/>
      </w:rPr>
    </w:lvl>
    <w:lvl w:ilvl="4" w:tplc="A5D2DD24" w:tentative="1">
      <w:start w:val="1"/>
      <w:numFmt w:val="bullet"/>
      <w:lvlText w:val=""/>
      <w:lvlJc w:val="left"/>
      <w:pPr>
        <w:tabs>
          <w:tab w:val="num" w:pos="3600"/>
        </w:tabs>
        <w:ind w:left="3600" w:hanging="360"/>
      </w:pPr>
      <w:rPr>
        <w:rFonts w:ascii="Symbol" w:hAnsi="Symbol" w:hint="default"/>
        <w:sz w:val="20"/>
      </w:rPr>
    </w:lvl>
    <w:lvl w:ilvl="5" w:tplc="682A8C9E" w:tentative="1">
      <w:start w:val="1"/>
      <w:numFmt w:val="bullet"/>
      <w:lvlText w:val=""/>
      <w:lvlJc w:val="left"/>
      <w:pPr>
        <w:tabs>
          <w:tab w:val="num" w:pos="4320"/>
        </w:tabs>
        <w:ind w:left="4320" w:hanging="360"/>
      </w:pPr>
      <w:rPr>
        <w:rFonts w:ascii="Symbol" w:hAnsi="Symbol" w:hint="default"/>
        <w:sz w:val="20"/>
      </w:rPr>
    </w:lvl>
    <w:lvl w:ilvl="6" w:tplc="2034BB5C" w:tentative="1">
      <w:start w:val="1"/>
      <w:numFmt w:val="bullet"/>
      <w:lvlText w:val=""/>
      <w:lvlJc w:val="left"/>
      <w:pPr>
        <w:tabs>
          <w:tab w:val="num" w:pos="5040"/>
        </w:tabs>
        <w:ind w:left="5040" w:hanging="360"/>
      </w:pPr>
      <w:rPr>
        <w:rFonts w:ascii="Symbol" w:hAnsi="Symbol" w:hint="default"/>
        <w:sz w:val="20"/>
      </w:rPr>
    </w:lvl>
    <w:lvl w:ilvl="7" w:tplc="504E3DB4" w:tentative="1">
      <w:start w:val="1"/>
      <w:numFmt w:val="bullet"/>
      <w:lvlText w:val=""/>
      <w:lvlJc w:val="left"/>
      <w:pPr>
        <w:tabs>
          <w:tab w:val="num" w:pos="5760"/>
        </w:tabs>
        <w:ind w:left="5760" w:hanging="360"/>
      </w:pPr>
      <w:rPr>
        <w:rFonts w:ascii="Symbol" w:hAnsi="Symbol" w:hint="default"/>
        <w:sz w:val="20"/>
      </w:rPr>
    </w:lvl>
    <w:lvl w:ilvl="8" w:tplc="97F4FA6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14220"/>
    <w:multiLevelType w:val="hybridMultilevel"/>
    <w:tmpl w:val="F656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64909"/>
    <w:multiLevelType w:val="hybridMultilevel"/>
    <w:tmpl w:val="38D0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A5939"/>
    <w:multiLevelType w:val="hybridMultilevel"/>
    <w:tmpl w:val="56A20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071491"/>
    <w:multiLevelType w:val="hybridMultilevel"/>
    <w:tmpl w:val="7426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5E1BDE"/>
    <w:multiLevelType w:val="hybridMultilevel"/>
    <w:tmpl w:val="FFFFFFFF"/>
    <w:lvl w:ilvl="0" w:tplc="BA641EFC">
      <w:start w:val="1"/>
      <w:numFmt w:val="bullet"/>
      <w:lvlText w:val=""/>
      <w:lvlJc w:val="left"/>
      <w:pPr>
        <w:ind w:left="720" w:hanging="360"/>
      </w:pPr>
      <w:rPr>
        <w:rFonts w:ascii="Symbol" w:hAnsi="Symbol" w:hint="default"/>
      </w:rPr>
    </w:lvl>
    <w:lvl w:ilvl="1" w:tplc="3078C0FE">
      <w:start w:val="1"/>
      <w:numFmt w:val="bullet"/>
      <w:lvlText w:val="o"/>
      <w:lvlJc w:val="left"/>
      <w:pPr>
        <w:ind w:left="1440" w:hanging="360"/>
      </w:pPr>
      <w:rPr>
        <w:rFonts w:ascii="Courier New" w:hAnsi="Courier New" w:hint="default"/>
      </w:rPr>
    </w:lvl>
    <w:lvl w:ilvl="2" w:tplc="654A2586">
      <w:start w:val="1"/>
      <w:numFmt w:val="bullet"/>
      <w:lvlText w:val=""/>
      <w:lvlJc w:val="left"/>
      <w:pPr>
        <w:ind w:left="2160" w:hanging="360"/>
      </w:pPr>
      <w:rPr>
        <w:rFonts w:ascii="Wingdings" w:hAnsi="Wingdings" w:hint="default"/>
      </w:rPr>
    </w:lvl>
    <w:lvl w:ilvl="3" w:tplc="10A611DC">
      <w:start w:val="1"/>
      <w:numFmt w:val="bullet"/>
      <w:lvlText w:val=""/>
      <w:lvlJc w:val="left"/>
      <w:pPr>
        <w:ind w:left="2880" w:hanging="360"/>
      </w:pPr>
      <w:rPr>
        <w:rFonts w:ascii="Symbol" w:hAnsi="Symbol" w:hint="default"/>
      </w:rPr>
    </w:lvl>
    <w:lvl w:ilvl="4" w:tplc="79924AA4">
      <w:start w:val="1"/>
      <w:numFmt w:val="bullet"/>
      <w:lvlText w:val="o"/>
      <w:lvlJc w:val="left"/>
      <w:pPr>
        <w:ind w:left="3600" w:hanging="360"/>
      </w:pPr>
      <w:rPr>
        <w:rFonts w:ascii="Courier New" w:hAnsi="Courier New" w:hint="default"/>
      </w:rPr>
    </w:lvl>
    <w:lvl w:ilvl="5" w:tplc="D708E7BC">
      <w:start w:val="1"/>
      <w:numFmt w:val="bullet"/>
      <w:lvlText w:val=""/>
      <w:lvlJc w:val="left"/>
      <w:pPr>
        <w:ind w:left="4320" w:hanging="360"/>
      </w:pPr>
      <w:rPr>
        <w:rFonts w:ascii="Wingdings" w:hAnsi="Wingdings" w:hint="default"/>
      </w:rPr>
    </w:lvl>
    <w:lvl w:ilvl="6" w:tplc="C5F25394">
      <w:start w:val="1"/>
      <w:numFmt w:val="bullet"/>
      <w:lvlText w:val=""/>
      <w:lvlJc w:val="left"/>
      <w:pPr>
        <w:ind w:left="5040" w:hanging="360"/>
      </w:pPr>
      <w:rPr>
        <w:rFonts w:ascii="Symbol" w:hAnsi="Symbol" w:hint="default"/>
      </w:rPr>
    </w:lvl>
    <w:lvl w:ilvl="7" w:tplc="A77CBD12">
      <w:start w:val="1"/>
      <w:numFmt w:val="bullet"/>
      <w:lvlText w:val="o"/>
      <w:lvlJc w:val="left"/>
      <w:pPr>
        <w:ind w:left="5760" w:hanging="360"/>
      </w:pPr>
      <w:rPr>
        <w:rFonts w:ascii="Courier New" w:hAnsi="Courier New" w:hint="default"/>
      </w:rPr>
    </w:lvl>
    <w:lvl w:ilvl="8" w:tplc="F704FD60">
      <w:start w:val="1"/>
      <w:numFmt w:val="bullet"/>
      <w:lvlText w:val=""/>
      <w:lvlJc w:val="left"/>
      <w:pPr>
        <w:ind w:left="6480" w:hanging="360"/>
      </w:pPr>
      <w:rPr>
        <w:rFonts w:ascii="Wingdings" w:hAnsi="Wingdings" w:hint="default"/>
      </w:rPr>
    </w:lvl>
  </w:abstractNum>
  <w:abstractNum w:abstractNumId="26" w15:restartNumberingAfterBreak="0">
    <w:nsid w:val="77542C6E"/>
    <w:multiLevelType w:val="hybridMultilevel"/>
    <w:tmpl w:val="4596DCE0"/>
    <w:lvl w:ilvl="0" w:tplc="BEB836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4799">
    <w:abstractNumId w:val="1"/>
  </w:num>
  <w:num w:numId="2" w16cid:durableId="1850755947">
    <w:abstractNumId w:val="11"/>
  </w:num>
  <w:num w:numId="3" w16cid:durableId="1457866681">
    <w:abstractNumId w:val="16"/>
  </w:num>
  <w:num w:numId="4" w16cid:durableId="127163506">
    <w:abstractNumId w:val="23"/>
  </w:num>
  <w:num w:numId="5" w16cid:durableId="408309457">
    <w:abstractNumId w:val="5"/>
  </w:num>
  <w:num w:numId="6" w16cid:durableId="2080251804">
    <w:abstractNumId w:val="9"/>
  </w:num>
  <w:num w:numId="7" w16cid:durableId="793451518">
    <w:abstractNumId w:val="13"/>
  </w:num>
  <w:num w:numId="8" w16cid:durableId="852256528">
    <w:abstractNumId w:val="6"/>
  </w:num>
  <w:num w:numId="9" w16cid:durableId="233397421">
    <w:abstractNumId w:val="26"/>
  </w:num>
  <w:num w:numId="10" w16cid:durableId="1112435889">
    <w:abstractNumId w:val="4"/>
  </w:num>
  <w:num w:numId="11" w16cid:durableId="1911697992">
    <w:abstractNumId w:val="10"/>
  </w:num>
  <w:num w:numId="12" w16cid:durableId="2076731929">
    <w:abstractNumId w:val="8"/>
  </w:num>
  <w:num w:numId="13" w16cid:durableId="1006322923">
    <w:abstractNumId w:val="19"/>
  </w:num>
  <w:num w:numId="14" w16cid:durableId="459416173">
    <w:abstractNumId w:val="15"/>
  </w:num>
  <w:num w:numId="15" w16cid:durableId="1458372652">
    <w:abstractNumId w:val="21"/>
  </w:num>
  <w:num w:numId="16" w16cid:durableId="2092895980">
    <w:abstractNumId w:val="20"/>
  </w:num>
  <w:num w:numId="17" w16cid:durableId="2146923723">
    <w:abstractNumId w:val="17"/>
  </w:num>
  <w:num w:numId="18" w16cid:durableId="294026647">
    <w:abstractNumId w:val="3"/>
  </w:num>
  <w:num w:numId="19" w16cid:durableId="1562057596">
    <w:abstractNumId w:val="22"/>
  </w:num>
  <w:num w:numId="20" w16cid:durableId="1767798611">
    <w:abstractNumId w:val="12"/>
  </w:num>
  <w:num w:numId="21" w16cid:durableId="313338426">
    <w:abstractNumId w:val="14"/>
  </w:num>
  <w:num w:numId="22" w16cid:durableId="2093114114">
    <w:abstractNumId w:val="0"/>
  </w:num>
  <w:num w:numId="23" w16cid:durableId="1010646657">
    <w:abstractNumId w:val="24"/>
  </w:num>
  <w:num w:numId="24" w16cid:durableId="495615979">
    <w:abstractNumId w:val="2"/>
  </w:num>
  <w:num w:numId="25" w16cid:durableId="1781994925">
    <w:abstractNumId w:val="7"/>
  </w:num>
  <w:num w:numId="26" w16cid:durableId="1389496697">
    <w:abstractNumId w:val="25"/>
  </w:num>
  <w:num w:numId="27" w16cid:durableId="12299257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61"/>
    <w:rsid w:val="00000192"/>
    <w:rsid w:val="00001617"/>
    <w:rsid w:val="000017D6"/>
    <w:rsid w:val="00002017"/>
    <w:rsid w:val="00002219"/>
    <w:rsid w:val="000034A8"/>
    <w:rsid w:val="00006A55"/>
    <w:rsid w:val="00007234"/>
    <w:rsid w:val="00010353"/>
    <w:rsid w:val="0001386B"/>
    <w:rsid w:val="00013A71"/>
    <w:rsid w:val="0001433E"/>
    <w:rsid w:val="000177D5"/>
    <w:rsid w:val="00017C0D"/>
    <w:rsid w:val="0002063C"/>
    <w:rsid w:val="0002187F"/>
    <w:rsid w:val="00021C24"/>
    <w:rsid w:val="00021E07"/>
    <w:rsid w:val="000234EC"/>
    <w:rsid w:val="000240C0"/>
    <w:rsid w:val="00024ED5"/>
    <w:rsid w:val="000279B0"/>
    <w:rsid w:val="00030394"/>
    <w:rsid w:val="00030983"/>
    <w:rsid w:val="00031BF8"/>
    <w:rsid w:val="00033C29"/>
    <w:rsid w:val="00034589"/>
    <w:rsid w:val="00034A40"/>
    <w:rsid w:val="00037533"/>
    <w:rsid w:val="0003755D"/>
    <w:rsid w:val="000407EE"/>
    <w:rsid w:val="000419E0"/>
    <w:rsid w:val="00043A3F"/>
    <w:rsid w:val="000464BD"/>
    <w:rsid w:val="00046DE2"/>
    <w:rsid w:val="000473F2"/>
    <w:rsid w:val="00047DC3"/>
    <w:rsid w:val="00050E13"/>
    <w:rsid w:val="000531EA"/>
    <w:rsid w:val="00053A17"/>
    <w:rsid w:val="00053BE4"/>
    <w:rsid w:val="0005443B"/>
    <w:rsid w:val="00056A9D"/>
    <w:rsid w:val="000572D8"/>
    <w:rsid w:val="0005781C"/>
    <w:rsid w:val="0006009B"/>
    <w:rsid w:val="00060C9A"/>
    <w:rsid w:val="00060E09"/>
    <w:rsid w:val="000616C5"/>
    <w:rsid w:val="000633C5"/>
    <w:rsid w:val="000645B8"/>
    <w:rsid w:val="00066630"/>
    <w:rsid w:val="00067F70"/>
    <w:rsid w:val="00067F81"/>
    <w:rsid w:val="000701FD"/>
    <w:rsid w:val="00071A14"/>
    <w:rsid w:val="0007296C"/>
    <w:rsid w:val="0007304A"/>
    <w:rsid w:val="00074F04"/>
    <w:rsid w:val="0007698E"/>
    <w:rsid w:val="000812ED"/>
    <w:rsid w:val="00081894"/>
    <w:rsid w:val="00082365"/>
    <w:rsid w:val="00083E39"/>
    <w:rsid w:val="00084186"/>
    <w:rsid w:val="00086351"/>
    <w:rsid w:val="0008659A"/>
    <w:rsid w:val="00086877"/>
    <w:rsid w:val="0009038F"/>
    <w:rsid w:val="0009129F"/>
    <w:rsid w:val="0009170D"/>
    <w:rsid w:val="00091B48"/>
    <w:rsid w:val="00091F27"/>
    <w:rsid w:val="000932CD"/>
    <w:rsid w:val="00093ADA"/>
    <w:rsid w:val="00094993"/>
    <w:rsid w:val="000949E6"/>
    <w:rsid w:val="000A01E2"/>
    <w:rsid w:val="000A03A5"/>
    <w:rsid w:val="000A2799"/>
    <w:rsid w:val="000A5926"/>
    <w:rsid w:val="000A7E7B"/>
    <w:rsid w:val="000B0E8F"/>
    <w:rsid w:val="000B128C"/>
    <w:rsid w:val="000B278C"/>
    <w:rsid w:val="000C0B99"/>
    <w:rsid w:val="000C38DC"/>
    <w:rsid w:val="000C3B9E"/>
    <w:rsid w:val="000C4A67"/>
    <w:rsid w:val="000C7DFE"/>
    <w:rsid w:val="000D02D1"/>
    <w:rsid w:val="000D05B5"/>
    <w:rsid w:val="000D26E0"/>
    <w:rsid w:val="000D3F9E"/>
    <w:rsid w:val="000D4AB8"/>
    <w:rsid w:val="000D54D5"/>
    <w:rsid w:val="000D561F"/>
    <w:rsid w:val="000D5735"/>
    <w:rsid w:val="000D5B89"/>
    <w:rsid w:val="000D62A4"/>
    <w:rsid w:val="000D76CA"/>
    <w:rsid w:val="000E05E2"/>
    <w:rsid w:val="000E1291"/>
    <w:rsid w:val="000E3D8B"/>
    <w:rsid w:val="000E4A9E"/>
    <w:rsid w:val="000E5E36"/>
    <w:rsid w:val="000E6589"/>
    <w:rsid w:val="000E6AFA"/>
    <w:rsid w:val="000F01AB"/>
    <w:rsid w:val="000F08CB"/>
    <w:rsid w:val="000F2208"/>
    <w:rsid w:val="000F3599"/>
    <w:rsid w:val="000F412E"/>
    <w:rsid w:val="000F4D56"/>
    <w:rsid w:val="000F58AB"/>
    <w:rsid w:val="000F63FB"/>
    <w:rsid w:val="000F7169"/>
    <w:rsid w:val="001008FD"/>
    <w:rsid w:val="0010093D"/>
    <w:rsid w:val="00102E0F"/>
    <w:rsid w:val="0010353A"/>
    <w:rsid w:val="00103F76"/>
    <w:rsid w:val="00104BCE"/>
    <w:rsid w:val="00107BF2"/>
    <w:rsid w:val="00110C1B"/>
    <w:rsid w:val="00111611"/>
    <w:rsid w:val="00112BC7"/>
    <w:rsid w:val="001144B7"/>
    <w:rsid w:val="001149B5"/>
    <w:rsid w:val="00115184"/>
    <w:rsid w:val="001158E0"/>
    <w:rsid w:val="001166D4"/>
    <w:rsid w:val="00116F04"/>
    <w:rsid w:val="00121EEE"/>
    <w:rsid w:val="00122E7B"/>
    <w:rsid w:val="00123D1C"/>
    <w:rsid w:val="0012662E"/>
    <w:rsid w:val="001266CE"/>
    <w:rsid w:val="00126A3A"/>
    <w:rsid w:val="001274FA"/>
    <w:rsid w:val="0013224F"/>
    <w:rsid w:val="00132936"/>
    <w:rsid w:val="001330C4"/>
    <w:rsid w:val="00136B67"/>
    <w:rsid w:val="0013727D"/>
    <w:rsid w:val="001374A0"/>
    <w:rsid w:val="00137A38"/>
    <w:rsid w:val="001404D7"/>
    <w:rsid w:val="00140FDD"/>
    <w:rsid w:val="0014103D"/>
    <w:rsid w:val="0014330C"/>
    <w:rsid w:val="00144C2C"/>
    <w:rsid w:val="00147DC2"/>
    <w:rsid w:val="0015042C"/>
    <w:rsid w:val="0015113F"/>
    <w:rsid w:val="00152051"/>
    <w:rsid w:val="00155040"/>
    <w:rsid w:val="001560CE"/>
    <w:rsid w:val="001604E8"/>
    <w:rsid w:val="001652BC"/>
    <w:rsid w:val="00165396"/>
    <w:rsid w:val="001673EA"/>
    <w:rsid w:val="001710F8"/>
    <w:rsid w:val="00171950"/>
    <w:rsid w:val="00172526"/>
    <w:rsid w:val="00173B22"/>
    <w:rsid w:val="00175185"/>
    <w:rsid w:val="00175609"/>
    <w:rsid w:val="00176158"/>
    <w:rsid w:val="001763A5"/>
    <w:rsid w:val="00176807"/>
    <w:rsid w:val="00177D56"/>
    <w:rsid w:val="0018411A"/>
    <w:rsid w:val="0018561E"/>
    <w:rsid w:val="0018689A"/>
    <w:rsid w:val="00186D2C"/>
    <w:rsid w:val="00191DB0"/>
    <w:rsid w:val="001931B0"/>
    <w:rsid w:val="0019376A"/>
    <w:rsid w:val="001939DB"/>
    <w:rsid w:val="00193BB2"/>
    <w:rsid w:val="00194D99"/>
    <w:rsid w:val="001A057E"/>
    <w:rsid w:val="001A0DA3"/>
    <w:rsid w:val="001A19ED"/>
    <w:rsid w:val="001A1FA4"/>
    <w:rsid w:val="001A2C5A"/>
    <w:rsid w:val="001A2DD4"/>
    <w:rsid w:val="001A5E01"/>
    <w:rsid w:val="001A77BC"/>
    <w:rsid w:val="001B028F"/>
    <w:rsid w:val="001B0C0A"/>
    <w:rsid w:val="001B1364"/>
    <w:rsid w:val="001B16C9"/>
    <w:rsid w:val="001B1D72"/>
    <w:rsid w:val="001B1F60"/>
    <w:rsid w:val="001B2DC8"/>
    <w:rsid w:val="001B372F"/>
    <w:rsid w:val="001B4B35"/>
    <w:rsid w:val="001B63F8"/>
    <w:rsid w:val="001B67AA"/>
    <w:rsid w:val="001B7062"/>
    <w:rsid w:val="001B7D5F"/>
    <w:rsid w:val="001C0A0A"/>
    <w:rsid w:val="001C1081"/>
    <w:rsid w:val="001C1C7B"/>
    <w:rsid w:val="001C1EF7"/>
    <w:rsid w:val="001C2870"/>
    <w:rsid w:val="001C2F76"/>
    <w:rsid w:val="001C44D1"/>
    <w:rsid w:val="001C4D30"/>
    <w:rsid w:val="001C66F1"/>
    <w:rsid w:val="001D0A5E"/>
    <w:rsid w:val="001D27EB"/>
    <w:rsid w:val="001D3E27"/>
    <w:rsid w:val="001D5876"/>
    <w:rsid w:val="001D78A6"/>
    <w:rsid w:val="001E18BA"/>
    <w:rsid w:val="001E221A"/>
    <w:rsid w:val="001E24B0"/>
    <w:rsid w:val="001E26E3"/>
    <w:rsid w:val="001E2D38"/>
    <w:rsid w:val="001E485F"/>
    <w:rsid w:val="001E4E7C"/>
    <w:rsid w:val="001E6084"/>
    <w:rsid w:val="001E623D"/>
    <w:rsid w:val="001E68D0"/>
    <w:rsid w:val="001E76E4"/>
    <w:rsid w:val="001F0B87"/>
    <w:rsid w:val="001F24B9"/>
    <w:rsid w:val="001F5B02"/>
    <w:rsid w:val="00200DB1"/>
    <w:rsid w:val="00202458"/>
    <w:rsid w:val="00202B1A"/>
    <w:rsid w:val="00202D7F"/>
    <w:rsid w:val="00204E9B"/>
    <w:rsid w:val="00207613"/>
    <w:rsid w:val="00207677"/>
    <w:rsid w:val="00207BE6"/>
    <w:rsid w:val="00210405"/>
    <w:rsid w:val="00210A35"/>
    <w:rsid w:val="00211CAE"/>
    <w:rsid w:val="00212A15"/>
    <w:rsid w:val="0021349C"/>
    <w:rsid w:val="00213698"/>
    <w:rsid w:val="002146EC"/>
    <w:rsid w:val="002147CD"/>
    <w:rsid w:val="00214EE8"/>
    <w:rsid w:val="002179C0"/>
    <w:rsid w:val="00217D88"/>
    <w:rsid w:val="00222942"/>
    <w:rsid w:val="00222E4B"/>
    <w:rsid w:val="00223E9E"/>
    <w:rsid w:val="00224388"/>
    <w:rsid w:val="00225DF1"/>
    <w:rsid w:val="00225EC2"/>
    <w:rsid w:val="002268B6"/>
    <w:rsid w:val="00233A3E"/>
    <w:rsid w:val="002343DA"/>
    <w:rsid w:val="00240CB8"/>
    <w:rsid w:val="002415DE"/>
    <w:rsid w:val="0024204E"/>
    <w:rsid w:val="0024346C"/>
    <w:rsid w:val="00244E87"/>
    <w:rsid w:val="00245D3E"/>
    <w:rsid w:val="002464BA"/>
    <w:rsid w:val="002475C7"/>
    <w:rsid w:val="002514AB"/>
    <w:rsid w:val="00252BF0"/>
    <w:rsid w:val="00254BC6"/>
    <w:rsid w:val="00254E4B"/>
    <w:rsid w:val="00256393"/>
    <w:rsid w:val="00257CC5"/>
    <w:rsid w:val="00260BBF"/>
    <w:rsid w:val="00260E1A"/>
    <w:rsid w:val="0026148E"/>
    <w:rsid w:val="002614E0"/>
    <w:rsid w:val="002616EB"/>
    <w:rsid w:val="00261855"/>
    <w:rsid w:val="002638A8"/>
    <w:rsid w:val="00264FCB"/>
    <w:rsid w:val="002667FB"/>
    <w:rsid w:val="002702C4"/>
    <w:rsid w:val="00271BAB"/>
    <w:rsid w:val="00272145"/>
    <w:rsid w:val="00272A1D"/>
    <w:rsid w:val="00272BE5"/>
    <w:rsid w:val="00272CD7"/>
    <w:rsid w:val="002741BF"/>
    <w:rsid w:val="0027685C"/>
    <w:rsid w:val="00277589"/>
    <w:rsid w:val="002818B2"/>
    <w:rsid w:val="00281F85"/>
    <w:rsid w:val="002823B7"/>
    <w:rsid w:val="00282F7C"/>
    <w:rsid w:val="00283524"/>
    <w:rsid w:val="00284B7F"/>
    <w:rsid w:val="00285386"/>
    <w:rsid w:val="002853EC"/>
    <w:rsid w:val="0028549A"/>
    <w:rsid w:val="00285B4A"/>
    <w:rsid w:val="00285E37"/>
    <w:rsid w:val="0028723D"/>
    <w:rsid w:val="00295575"/>
    <w:rsid w:val="002963BE"/>
    <w:rsid w:val="002965AC"/>
    <w:rsid w:val="00296918"/>
    <w:rsid w:val="00296C40"/>
    <w:rsid w:val="00296D1C"/>
    <w:rsid w:val="0029729F"/>
    <w:rsid w:val="002A0BF4"/>
    <w:rsid w:val="002A1413"/>
    <w:rsid w:val="002A203E"/>
    <w:rsid w:val="002A3E7C"/>
    <w:rsid w:val="002A6892"/>
    <w:rsid w:val="002A6B2F"/>
    <w:rsid w:val="002B0E80"/>
    <w:rsid w:val="002B2498"/>
    <w:rsid w:val="002B2B03"/>
    <w:rsid w:val="002B40A7"/>
    <w:rsid w:val="002B49DB"/>
    <w:rsid w:val="002B7420"/>
    <w:rsid w:val="002C0F2A"/>
    <w:rsid w:val="002C3CA0"/>
    <w:rsid w:val="002C46CF"/>
    <w:rsid w:val="002C5513"/>
    <w:rsid w:val="002C593F"/>
    <w:rsid w:val="002C68D1"/>
    <w:rsid w:val="002C7A1D"/>
    <w:rsid w:val="002D010E"/>
    <w:rsid w:val="002D40B9"/>
    <w:rsid w:val="002D417F"/>
    <w:rsid w:val="002D7331"/>
    <w:rsid w:val="002E0AAC"/>
    <w:rsid w:val="002E14BB"/>
    <w:rsid w:val="002E164E"/>
    <w:rsid w:val="002E26E3"/>
    <w:rsid w:val="002E4303"/>
    <w:rsid w:val="002E4DBE"/>
    <w:rsid w:val="002E5CBB"/>
    <w:rsid w:val="002E6304"/>
    <w:rsid w:val="002E6650"/>
    <w:rsid w:val="002E6BCB"/>
    <w:rsid w:val="002E7ABD"/>
    <w:rsid w:val="002E7F62"/>
    <w:rsid w:val="002F025A"/>
    <w:rsid w:val="002F2909"/>
    <w:rsid w:val="002F2B66"/>
    <w:rsid w:val="002F4469"/>
    <w:rsid w:val="002F45B0"/>
    <w:rsid w:val="002F614F"/>
    <w:rsid w:val="002F6D83"/>
    <w:rsid w:val="0030053B"/>
    <w:rsid w:val="00300A66"/>
    <w:rsid w:val="003035C9"/>
    <w:rsid w:val="00303ECE"/>
    <w:rsid w:val="00304C7E"/>
    <w:rsid w:val="00305384"/>
    <w:rsid w:val="0030676C"/>
    <w:rsid w:val="003067F2"/>
    <w:rsid w:val="00307900"/>
    <w:rsid w:val="00307BB4"/>
    <w:rsid w:val="003131EC"/>
    <w:rsid w:val="00313470"/>
    <w:rsid w:val="00313772"/>
    <w:rsid w:val="00315AB0"/>
    <w:rsid w:val="00315E6D"/>
    <w:rsid w:val="00316B93"/>
    <w:rsid w:val="00317780"/>
    <w:rsid w:val="00317820"/>
    <w:rsid w:val="00320C9B"/>
    <w:rsid w:val="0032139D"/>
    <w:rsid w:val="0032208B"/>
    <w:rsid w:val="00323873"/>
    <w:rsid w:val="00323AD7"/>
    <w:rsid w:val="003261C3"/>
    <w:rsid w:val="003262A1"/>
    <w:rsid w:val="003266A8"/>
    <w:rsid w:val="00326C02"/>
    <w:rsid w:val="00331240"/>
    <w:rsid w:val="00331569"/>
    <w:rsid w:val="00332210"/>
    <w:rsid w:val="00333211"/>
    <w:rsid w:val="00333A73"/>
    <w:rsid w:val="00335200"/>
    <w:rsid w:val="0033524A"/>
    <w:rsid w:val="00335298"/>
    <w:rsid w:val="00335956"/>
    <w:rsid w:val="00336953"/>
    <w:rsid w:val="0034111D"/>
    <w:rsid w:val="003414D7"/>
    <w:rsid w:val="0034482B"/>
    <w:rsid w:val="00346571"/>
    <w:rsid w:val="00347253"/>
    <w:rsid w:val="00347B44"/>
    <w:rsid w:val="003505C3"/>
    <w:rsid w:val="003517BD"/>
    <w:rsid w:val="00351AE4"/>
    <w:rsid w:val="003528DF"/>
    <w:rsid w:val="00352CBF"/>
    <w:rsid w:val="00354247"/>
    <w:rsid w:val="00356E82"/>
    <w:rsid w:val="0035779C"/>
    <w:rsid w:val="00360E06"/>
    <w:rsid w:val="00361A55"/>
    <w:rsid w:val="003627FA"/>
    <w:rsid w:val="00362AF6"/>
    <w:rsid w:val="00363735"/>
    <w:rsid w:val="00364B72"/>
    <w:rsid w:val="00365D0C"/>
    <w:rsid w:val="00370FD6"/>
    <w:rsid w:val="003723EE"/>
    <w:rsid w:val="00374DF1"/>
    <w:rsid w:val="003775A7"/>
    <w:rsid w:val="003804C8"/>
    <w:rsid w:val="00382390"/>
    <w:rsid w:val="00382B4A"/>
    <w:rsid w:val="00382E78"/>
    <w:rsid w:val="00383525"/>
    <w:rsid w:val="00383C1A"/>
    <w:rsid w:val="00383C44"/>
    <w:rsid w:val="0038443D"/>
    <w:rsid w:val="00384DFB"/>
    <w:rsid w:val="00386BAF"/>
    <w:rsid w:val="00392E8B"/>
    <w:rsid w:val="00393396"/>
    <w:rsid w:val="0039528C"/>
    <w:rsid w:val="003A07D9"/>
    <w:rsid w:val="003A1984"/>
    <w:rsid w:val="003A1DBD"/>
    <w:rsid w:val="003A4BE4"/>
    <w:rsid w:val="003A5A48"/>
    <w:rsid w:val="003A5D85"/>
    <w:rsid w:val="003B1C6C"/>
    <w:rsid w:val="003B3C9B"/>
    <w:rsid w:val="003B4409"/>
    <w:rsid w:val="003B4A68"/>
    <w:rsid w:val="003B5AB4"/>
    <w:rsid w:val="003B5BA9"/>
    <w:rsid w:val="003B6D03"/>
    <w:rsid w:val="003C2EB9"/>
    <w:rsid w:val="003C34BA"/>
    <w:rsid w:val="003C36C8"/>
    <w:rsid w:val="003C383F"/>
    <w:rsid w:val="003C3CF2"/>
    <w:rsid w:val="003C45D7"/>
    <w:rsid w:val="003D1870"/>
    <w:rsid w:val="003D1C1E"/>
    <w:rsid w:val="003D2F7A"/>
    <w:rsid w:val="003D3CEB"/>
    <w:rsid w:val="003D3EA3"/>
    <w:rsid w:val="003D413E"/>
    <w:rsid w:val="003D504B"/>
    <w:rsid w:val="003D6A68"/>
    <w:rsid w:val="003D70C6"/>
    <w:rsid w:val="003E20AB"/>
    <w:rsid w:val="003E3AEF"/>
    <w:rsid w:val="003E45E7"/>
    <w:rsid w:val="003E4F7C"/>
    <w:rsid w:val="003E68B3"/>
    <w:rsid w:val="003E7061"/>
    <w:rsid w:val="003F072F"/>
    <w:rsid w:val="003F0F55"/>
    <w:rsid w:val="003F2845"/>
    <w:rsid w:val="003F33A8"/>
    <w:rsid w:val="003F5B1F"/>
    <w:rsid w:val="003F6352"/>
    <w:rsid w:val="003F6897"/>
    <w:rsid w:val="003F6DD8"/>
    <w:rsid w:val="003F78A2"/>
    <w:rsid w:val="00401CA2"/>
    <w:rsid w:val="0040273A"/>
    <w:rsid w:val="00402B05"/>
    <w:rsid w:val="00403955"/>
    <w:rsid w:val="00403DD0"/>
    <w:rsid w:val="00406084"/>
    <w:rsid w:val="0040686A"/>
    <w:rsid w:val="004079F9"/>
    <w:rsid w:val="00411FAE"/>
    <w:rsid w:val="00412309"/>
    <w:rsid w:val="00414F5F"/>
    <w:rsid w:val="00414FDF"/>
    <w:rsid w:val="00420F88"/>
    <w:rsid w:val="00421B58"/>
    <w:rsid w:val="00421E7D"/>
    <w:rsid w:val="004221A5"/>
    <w:rsid w:val="00422BA0"/>
    <w:rsid w:val="0042564D"/>
    <w:rsid w:val="00425FD0"/>
    <w:rsid w:val="004276FB"/>
    <w:rsid w:val="0042785D"/>
    <w:rsid w:val="00434F2B"/>
    <w:rsid w:val="00435D19"/>
    <w:rsid w:val="0043756B"/>
    <w:rsid w:val="0044058D"/>
    <w:rsid w:val="004412C1"/>
    <w:rsid w:val="004432FA"/>
    <w:rsid w:val="004476FD"/>
    <w:rsid w:val="004500C8"/>
    <w:rsid w:val="00451445"/>
    <w:rsid w:val="004515CD"/>
    <w:rsid w:val="004519B3"/>
    <w:rsid w:val="00454191"/>
    <w:rsid w:val="00454738"/>
    <w:rsid w:val="00454C0C"/>
    <w:rsid w:val="00455FFD"/>
    <w:rsid w:val="00456CD3"/>
    <w:rsid w:val="0046012E"/>
    <w:rsid w:val="00460292"/>
    <w:rsid w:val="0046063B"/>
    <w:rsid w:val="00460FAD"/>
    <w:rsid w:val="0046123B"/>
    <w:rsid w:val="00462033"/>
    <w:rsid w:val="00463511"/>
    <w:rsid w:val="00464BDB"/>
    <w:rsid w:val="00464E08"/>
    <w:rsid w:val="004653D2"/>
    <w:rsid w:val="004660BC"/>
    <w:rsid w:val="00471CB6"/>
    <w:rsid w:val="00471EC2"/>
    <w:rsid w:val="00475439"/>
    <w:rsid w:val="004772AA"/>
    <w:rsid w:val="004813B6"/>
    <w:rsid w:val="00481618"/>
    <w:rsid w:val="00481BEB"/>
    <w:rsid w:val="00481F3C"/>
    <w:rsid w:val="0048425E"/>
    <w:rsid w:val="0048445A"/>
    <w:rsid w:val="00486084"/>
    <w:rsid w:val="00486698"/>
    <w:rsid w:val="0048792D"/>
    <w:rsid w:val="0049063E"/>
    <w:rsid w:val="00495964"/>
    <w:rsid w:val="00496B15"/>
    <w:rsid w:val="004A0909"/>
    <w:rsid w:val="004A43AF"/>
    <w:rsid w:val="004B0C83"/>
    <w:rsid w:val="004B23B5"/>
    <w:rsid w:val="004B318A"/>
    <w:rsid w:val="004B4B95"/>
    <w:rsid w:val="004B575F"/>
    <w:rsid w:val="004B6470"/>
    <w:rsid w:val="004B6F24"/>
    <w:rsid w:val="004C0F22"/>
    <w:rsid w:val="004C33B7"/>
    <w:rsid w:val="004C3ECC"/>
    <w:rsid w:val="004C4980"/>
    <w:rsid w:val="004D0141"/>
    <w:rsid w:val="004D13AF"/>
    <w:rsid w:val="004D315D"/>
    <w:rsid w:val="004D3FE4"/>
    <w:rsid w:val="004D4478"/>
    <w:rsid w:val="004D698A"/>
    <w:rsid w:val="004D6CB1"/>
    <w:rsid w:val="004E1AB7"/>
    <w:rsid w:val="004E3EF5"/>
    <w:rsid w:val="004E4CF0"/>
    <w:rsid w:val="004E4FDD"/>
    <w:rsid w:val="004F0F9E"/>
    <w:rsid w:val="004F1EDF"/>
    <w:rsid w:val="004F2FDF"/>
    <w:rsid w:val="004F352C"/>
    <w:rsid w:val="004F6D97"/>
    <w:rsid w:val="004F72DC"/>
    <w:rsid w:val="004F7B9A"/>
    <w:rsid w:val="005003BC"/>
    <w:rsid w:val="0050109A"/>
    <w:rsid w:val="00501863"/>
    <w:rsid w:val="00501D04"/>
    <w:rsid w:val="005057CD"/>
    <w:rsid w:val="00505840"/>
    <w:rsid w:val="00511A0F"/>
    <w:rsid w:val="00516EE4"/>
    <w:rsid w:val="00516F40"/>
    <w:rsid w:val="0052051C"/>
    <w:rsid w:val="00521F07"/>
    <w:rsid w:val="00523F6B"/>
    <w:rsid w:val="005253F0"/>
    <w:rsid w:val="0052552A"/>
    <w:rsid w:val="005260AC"/>
    <w:rsid w:val="005263D8"/>
    <w:rsid w:val="005276D1"/>
    <w:rsid w:val="0053132C"/>
    <w:rsid w:val="005327EE"/>
    <w:rsid w:val="00533566"/>
    <w:rsid w:val="005336D5"/>
    <w:rsid w:val="005346E1"/>
    <w:rsid w:val="005355AE"/>
    <w:rsid w:val="00546399"/>
    <w:rsid w:val="00547383"/>
    <w:rsid w:val="00547B4D"/>
    <w:rsid w:val="00547F8B"/>
    <w:rsid w:val="00547FB3"/>
    <w:rsid w:val="00551ECF"/>
    <w:rsid w:val="00552354"/>
    <w:rsid w:val="00553726"/>
    <w:rsid w:val="00553FB4"/>
    <w:rsid w:val="00554D51"/>
    <w:rsid w:val="00556FD7"/>
    <w:rsid w:val="005612B0"/>
    <w:rsid w:val="00561448"/>
    <w:rsid w:val="00561A8D"/>
    <w:rsid w:val="0056211B"/>
    <w:rsid w:val="00562BDE"/>
    <w:rsid w:val="00563F5B"/>
    <w:rsid w:val="005649AD"/>
    <w:rsid w:val="00567AEF"/>
    <w:rsid w:val="00576DA5"/>
    <w:rsid w:val="005772B8"/>
    <w:rsid w:val="0057756A"/>
    <w:rsid w:val="0057776B"/>
    <w:rsid w:val="00582DEE"/>
    <w:rsid w:val="00583B3D"/>
    <w:rsid w:val="00585254"/>
    <w:rsid w:val="00585399"/>
    <w:rsid w:val="005875F0"/>
    <w:rsid w:val="0058766D"/>
    <w:rsid w:val="00590B26"/>
    <w:rsid w:val="0059336D"/>
    <w:rsid w:val="00593E80"/>
    <w:rsid w:val="0059562F"/>
    <w:rsid w:val="00596149"/>
    <w:rsid w:val="00596934"/>
    <w:rsid w:val="00597906"/>
    <w:rsid w:val="005A0E89"/>
    <w:rsid w:val="005A0F5E"/>
    <w:rsid w:val="005A2154"/>
    <w:rsid w:val="005A27C6"/>
    <w:rsid w:val="005A280A"/>
    <w:rsid w:val="005A335C"/>
    <w:rsid w:val="005A4086"/>
    <w:rsid w:val="005A4D69"/>
    <w:rsid w:val="005A5D72"/>
    <w:rsid w:val="005A615A"/>
    <w:rsid w:val="005A61D6"/>
    <w:rsid w:val="005B31B3"/>
    <w:rsid w:val="005B39E6"/>
    <w:rsid w:val="005B41AE"/>
    <w:rsid w:val="005B4533"/>
    <w:rsid w:val="005B5E77"/>
    <w:rsid w:val="005C0A6B"/>
    <w:rsid w:val="005C1534"/>
    <w:rsid w:val="005C21D3"/>
    <w:rsid w:val="005C4C7E"/>
    <w:rsid w:val="005C4FE2"/>
    <w:rsid w:val="005C62FE"/>
    <w:rsid w:val="005C6C1D"/>
    <w:rsid w:val="005C6D4D"/>
    <w:rsid w:val="005D0434"/>
    <w:rsid w:val="005D19D3"/>
    <w:rsid w:val="005D2D97"/>
    <w:rsid w:val="005D5B82"/>
    <w:rsid w:val="005E03BC"/>
    <w:rsid w:val="005E075D"/>
    <w:rsid w:val="005E0BD7"/>
    <w:rsid w:val="005E0D1C"/>
    <w:rsid w:val="005E19C9"/>
    <w:rsid w:val="005E221F"/>
    <w:rsid w:val="005E264A"/>
    <w:rsid w:val="005E3175"/>
    <w:rsid w:val="005E4472"/>
    <w:rsid w:val="005E4BFF"/>
    <w:rsid w:val="005E4C40"/>
    <w:rsid w:val="005E5C23"/>
    <w:rsid w:val="005E79E1"/>
    <w:rsid w:val="005F00C5"/>
    <w:rsid w:val="005F1B7C"/>
    <w:rsid w:val="005F224B"/>
    <w:rsid w:val="005F38C6"/>
    <w:rsid w:val="005F526A"/>
    <w:rsid w:val="005F5F94"/>
    <w:rsid w:val="005F5FA2"/>
    <w:rsid w:val="005F6047"/>
    <w:rsid w:val="005F6E37"/>
    <w:rsid w:val="00600A54"/>
    <w:rsid w:val="00600B1C"/>
    <w:rsid w:val="00600C4A"/>
    <w:rsid w:val="00600F09"/>
    <w:rsid w:val="00601A33"/>
    <w:rsid w:val="0060483D"/>
    <w:rsid w:val="00605255"/>
    <w:rsid w:val="00605E14"/>
    <w:rsid w:val="00606BF9"/>
    <w:rsid w:val="00606C06"/>
    <w:rsid w:val="00610631"/>
    <w:rsid w:val="00611480"/>
    <w:rsid w:val="006129D5"/>
    <w:rsid w:val="00612F54"/>
    <w:rsid w:val="00613677"/>
    <w:rsid w:val="0061396F"/>
    <w:rsid w:val="00613E93"/>
    <w:rsid w:val="006153ED"/>
    <w:rsid w:val="00622B54"/>
    <w:rsid w:val="006240C9"/>
    <w:rsid w:val="006244BB"/>
    <w:rsid w:val="0062520C"/>
    <w:rsid w:val="006255FA"/>
    <w:rsid w:val="00625FBD"/>
    <w:rsid w:val="00627492"/>
    <w:rsid w:val="0062757B"/>
    <w:rsid w:val="00627C9C"/>
    <w:rsid w:val="00627DF7"/>
    <w:rsid w:val="006304D2"/>
    <w:rsid w:val="00631070"/>
    <w:rsid w:val="0063151D"/>
    <w:rsid w:val="006329B6"/>
    <w:rsid w:val="00632EB2"/>
    <w:rsid w:val="00634665"/>
    <w:rsid w:val="006349B4"/>
    <w:rsid w:val="0063529C"/>
    <w:rsid w:val="006369EC"/>
    <w:rsid w:val="00636A65"/>
    <w:rsid w:val="006378E1"/>
    <w:rsid w:val="0064032B"/>
    <w:rsid w:val="00641D72"/>
    <w:rsid w:val="006420D4"/>
    <w:rsid w:val="00642D9D"/>
    <w:rsid w:val="00643C1D"/>
    <w:rsid w:val="00644459"/>
    <w:rsid w:val="006455B8"/>
    <w:rsid w:val="006460D5"/>
    <w:rsid w:val="00646342"/>
    <w:rsid w:val="0064731C"/>
    <w:rsid w:val="00647EC6"/>
    <w:rsid w:val="00651524"/>
    <w:rsid w:val="00651618"/>
    <w:rsid w:val="00651F69"/>
    <w:rsid w:val="0065294E"/>
    <w:rsid w:val="00653394"/>
    <w:rsid w:val="006538DE"/>
    <w:rsid w:val="0065588A"/>
    <w:rsid w:val="00657E80"/>
    <w:rsid w:val="00660C05"/>
    <w:rsid w:val="00661020"/>
    <w:rsid w:val="00665E3D"/>
    <w:rsid w:val="00666AD0"/>
    <w:rsid w:val="00666EB8"/>
    <w:rsid w:val="0066717B"/>
    <w:rsid w:val="00667864"/>
    <w:rsid w:val="00670CD8"/>
    <w:rsid w:val="00673FA0"/>
    <w:rsid w:val="00675246"/>
    <w:rsid w:val="0067628A"/>
    <w:rsid w:val="00677844"/>
    <w:rsid w:val="00677FA9"/>
    <w:rsid w:val="00681E6B"/>
    <w:rsid w:val="0068294A"/>
    <w:rsid w:val="00682C53"/>
    <w:rsid w:val="006849A6"/>
    <w:rsid w:val="00690E34"/>
    <w:rsid w:val="00693B83"/>
    <w:rsid w:val="0069413E"/>
    <w:rsid w:val="00694671"/>
    <w:rsid w:val="00695C45"/>
    <w:rsid w:val="00696C5E"/>
    <w:rsid w:val="006A042A"/>
    <w:rsid w:val="006A0D90"/>
    <w:rsid w:val="006A1801"/>
    <w:rsid w:val="006A306E"/>
    <w:rsid w:val="006A405A"/>
    <w:rsid w:val="006A7238"/>
    <w:rsid w:val="006B07F6"/>
    <w:rsid w:val="006B24F3"/>
    <w:rsid w:val="006B253B"/>
    <w:rsid w:val="006B2A85"/>
    <w:rsid w:val="006B3170"/>
    <w:rsid w:val="006B3A86"/>
    <w:rsid w:val="006B403F"/>
    <w:rsid w:val="006B42B1"/>
    <w:rsid w:val="006B6AED"/>
    <w:rsid w:val="006B6CB6"/>
    <w:rsid w:val="006C248F"/>
    <w:rsid w:val="006C364C"/>
    <w:rsid w:val="006C4093"/>
    <w:rsid w:val="006C5D00"/>
    <w:rsid w:val="006C736B"/>
    <w:rsid w:val="006D0A8B"/>
    <w:rsid w:val="006D167A"/>
    <w:rsid w:val="006D22FC"/>
    <w:rsid w:val="006D381F"/>
    <w:rsid w:val="006D6505"/>
    <w:rsid w:val="006D68B3"/>
    <w:rsid w:val="006D77AE"/>
    <w:rsid w:val="006E1265"/>
    <w:rsid w:val="006E1DA3"/>
    <w:rsid w:val="006E296D"/>
    <w:rsid w:val="006E4896"/>
    <w:rsid w:val="006E56CE"/>
    <w:rsid w:val="006E6B54"/>
    <w:rsid w:val="006F29A4"/>
    <w:rsid w:val="006F3B21"/>
    <w:rsid w:val="006F5BCF"/>
    <w:rsid w:val="006F60E2"/>
    <w:rsid w:val="006F6246"/>
    <w:rsid w:val="006F7469"/>
    <w:rsid w:val="007003F7"/>
    <w:rsid w:val="007010E0"/>
    <w:rsid w:val="0070217F"/>
    <w:rsid w:val="007026CD"/>
    <w:rsid w:val="0070331B"/>
    <w:rsid w:val="0070559F"/>
    <w:rsid w:val="00705E86"/>
    <w:rsid w:val="007063FC"/>
    <w:rsid w:val="00706D01"/>
    <w:rsid w:val="00707094"/>
    <w:rsid w:val="00707FEE"/>
    <w:rsid w:val="00712128"/>
    <w:rsid w:val="007125E2"/>
    <w:rsid w:val="00715068"/>
    <w:rsid w:val="0071625B"/>
    <w:rsid w:val="00721C49"/>
    <w:rsid w:val="00723777"/>
    <w:rsid w:val="00723CFE"/>
    <w:rsid w:val="00725F24"/>
    <w:rsid w:val="00726B3C"/>
    <w:rsid w:val="00732384"/>
    <w:rsid w:val="0073253B"/>
    <w:rsid w:val="0073298E"/>
    <w:rsid w:val="00733139"/>
    <w:rsid w:val="00733A46"/>
    <w:rsid w:val="00733D0E"/>
    <w:rsid w:val="00736152"/>
    <w:rsid w:val="00736E1F"/>
    <w:rsid w:val="007402E9"/>
    <w:rsid w:val="00740739"/>
    <w:rsid w:val="0074413C"/>
    <w:rsid w:val="00744C94"/>
    <w:rsid w:val="007453E1"/>
    <w:rsid w:val="0074546A"/>
    <w:rsid w:val="00745890"/>
    <w:rsid w:val="00746579"/>
    <w:rsid w:val="007468A2"/>
    <w:rsid w:val="00751FF1"/>
    <w:rsid w:val="00752F42"/>
    <w:rsid w:val="007549E6"/>
    <w:rsid w:val="00755F19"/>
    <w:rsid w:val="00756D94"/>
    <w:rsid w:val="00756F80"/>
    <w:rsid w:val="0076049B"/>
    <w:rsid w:val="007625D2"/>
    <w:rsid w:val="0076299A"/>
    <w:rsid w:val="00763C5D"/>
    <w:rsid w:val="00764BBC"/>
    <w:rsid w:val="007650AE"/>
    <w:rsid w:val="00765777"/>
    <w:rsid w:val="00767616"/>
    <w:rsid w:val="00767977"/>
    <w:rsid w:val="00767FBB"/>
    <w:rsid w:val="00770B73"/>
    <w:rsid w:val="00770EE0"/>
    <w:rsid w:val="007711C3"/>
    <w:rsid w:val="00773D81"/>
    <w:rsid w:val="00775A52"/>
    <w:rsid w:val="00776DB8"/>
    <w:rsid w:val="0077716F"/>
    <w:rsid w:val="00780569"/>
    <w:rsid w:val="007814AB"/>
    <w:rsid w:val="00782600"/>
    <w:rsid w:val="00782EBA"/>
    <w:rsid w:val="00783A58"/>
    <w:rsid w:val="007845F1"/>
    <w:rsid w:val="0078543F"/>
    <w:rsid w:val="0078654C"/>
    <w:rsid w:val="007915CD"/>
    <w:rsid w:val="00791E92"/>
    <w:rsid w:val="00792DD8"/>
    <w:rsid w:val="007943EF"/>
    <w:rsid w:val="007963D8"/>
    <w:rsid w:val="007976EF"/>
    <w:rsid w:val="0079786E"/>
    <w:rsid w:val="007978B1"/>
    <w:rsid w:val="007A07C5"/>
    <w:rsid w:val="007A27F5"/>
    <w:rsid w:val="007A30AD"/>
    <w:rsid w:val="007A361C"/>
    <w:rsid w:val="007A4068"/>
    <w:rsid w:val="007A5C36"/>
    <w:rsid w:val="007A63A4"/>
    <w:rsid w:val="007A7B62"/>
    <w:rsid w:val="007B0AF9"/>
    <w:rsid w:val="007B5028"/>
    <w:rsid w:val="007B56D9"/>
    <w:rsid w:val="007B630D"/>
    <w:rsid w:val="007B663A"/>
    <w:rsid w:val="007B74AA"/>
    <w:rsid w:val="007C1100"/>
    <w:rsid w:val="007C1CB5"/>
    <w:rsid w:val="007C2710"/>
    <w:rsid w:val="007C3A8A"/>
    <w:rsid w:val="007C69F7"/>
    <w:rsid w:val="007C6B00"/>
    <w:rsid w:val="007D0CA3"/>
    <w:rsid w:val="007D35EA"/>
    <w:rsid w:val="007D5A7F"/>
    <w:rsid w:val="007D73C2"/>
    <w:rsid w:val="007E14BA"/>
    <w:rsid w:val="007E190B"/>
    <w:rsid w:val="007E4B43"/>
    <w:rsid w:val="007E4F46"/>
    <w:rsid w:val="007E5127"/>
    <w:rsid w:val="007E5C58"/>
    <w:rsid w:val="007E61DE"/>
    <w:rsid w:val="007E6B09"/>
    <w:rsid w:val="007E6DC5"/>
    <w:rsid w:val="007F533C"/>
    <w:rsid w:val="007F5D4F"/>
    <w:rsid w:val="007F5ECF"/>
    <w:rsid w:val="007F6501"/>
    <w:rsid w:val="00801236"/>
    <w:rsid w:val="00801799"/>
    <w:rsid w:val="00801E5C"/>
    <w:rsid w:val="008033CE"/>
    <w:rsid w:val="00803FDA"/>
    <w:rsid w:val="0080524E"/>
    <w:rsid w:val="00811372"/>
    <w:rsid w:val="008126DF"/>
    <w:rsid w:val="0081289A"/>
    <w:rsid w:val="00813B21"/>
    <w:rsid w:val="008143EF"/>
    <w:rsid w:val="00816E4D"/>
    <w:rsid w:val="00817261"/>
    <w:rsid w:val="008177B6"/>
    <w:rsid w:val="00817B29"/>
    <w:rsid w:val="00823A51"/>
    <w:rsid w:val="00830FCD"/>
    <w:rsid w:val="00833E9F"/>
    <w:rsid w:val="00835276"/>
    <w:rsid w:val="00840CF3"/>
    <w:rsid w:val="00843593"/>
    <w:rsid w:val="00844A95"/>
    <w:rsid w:val="008466FE"/>
    <w:rsid w:val="00846DC0"/>
    <w:rsid w:val="00847914"/>
    <w:rsid w:val="008509BC"/>
    <w:rsid w:val="00851883"/>
    <w:rsid w:val="00851B1F"/>
    <w:rsid w:val="00852BFA"/>
    <w:rsid w:val="00854C7E"/>
    <w:rsid w:val="0085553D"/>
    <w:rsid w:val="0085714A"/>
    <w:rsid w:val="008576AB"/>
    <w:rsid w:val="00861F15"/>
    <w:rsid w:val="008625D3"/>
    <w:rsid w:val="008649FC"/>
    <w:rsid w:val="008671E4"/>
    <w:rsid w:val="00867548"/>
    <w:rsid w:val="00871E66"/>
    <w:rsid w:val="0087219E"/>
    <w:rsid w:val="0087282C"/>
    <w:rsid w:val="00873DE1"/>
    <w:rsid w:val="00874469"/>
    <w:rsid w:val="00876FA4"/>
    <w:rsid w:val="00877CCF"/>
    <w:rsid w:val="00881012"/>
    <w:rsid w:val="0088120A"/>
    <w:rsid w:val="00882C6A"/>
    <w:rsid w:val="00885D8A"/>
    <w:rsid w:val="0088685F"/>
    <w:rsid w:val="008870E3"/>
    <w:rsid w:val="008903FF"/>
    <w:rsid w:val="00893A59"/>
    <w:rsid w:val="00893E4D"/>
    <w:rsid w:val="00894321"/>
    <w:rsid w:val="00895305"/>
    <w:rsid w:val="00897877"/>
    <w:rsid w:val="008A0015"/>
    <w:rsid w:val="008A22D8"/>
    <w:rsid w:val="008A2538"/>
    <w:rsid w:val="008A3C3E"/>
    <w:rsid w:val="008A46F0"/>
    <w:rsid w:val="008A7632"/>
    <w:rsid w:val="008B1FAE"/>
    <w:rsid w:val="008B76A0"/>
    <w:rsid w:val="008B7D91"/>
    <w:rsid w:val="008B7F25"/>
    <w:rsid w:val="008C0E76"/>
    <w:rsid w:val="008C0F6C"/>
    <w:rsid w:val="008C11A6"/>
    <w:rsid w:val="008C1461"/>
    <w:rsid w:val="008C17B3"/>
    <w:rsid w:val="008C1D73"/>
    <w:rsid w:val="008C2623"/>
    <w:rsid w:val="008C2666"/>
    <w:rsid w:val="008C3A0B"/>
    <w:rsid w:val="008C77B1"/>
    <w:rsid w:val="008D0544"/>
    <w:rsid w:val="008D06F2"/>
    <w:rsid w:val="008D07F4"/>
    <w:rsid w:val="008D5373"/>
    <w:rsid w:val="008D5C92"/>
    <w:rsid w:val="008E0893"/>
    <w:rsid w:val="008E0EA9"/>
    <w:rsid w:val="008E2009"/>
    <w:rsid w:val="008E28C8"/>
    <w:rsid w:val="008E28F6"/>
    <w:rsid w:val="008E5745"/>
    <w:rsid w:val="008E6C9C"/>
    <w:rsid w:val="008E7723"/>
    <w:rsid w:val="008F3E8E"/>
    <w:rsid w:val="008F52FB"/>
    <w:rsid w:val="008F6156"/>
    <w:rsid w:val="008F7630"/>
    <w:rsid w:val="00901EF2"/>
    <w:rsid w:val="00902E04"/>
    <w:rsid w:val="00905282"/>
    <w:rsid w:val="0090661A"/>
    <w:rsid w:val="00906CC8"/>
    <w:rsid w:val="009104B5"/>
    <w:rsid w:val="00911E06"/>
    <w:rsid w:val="0091281E"/>
    <w:rsid w:val="00914BD8"/>
    <w:rsid w:val="00915DFA"/>
    <w:rsid w:val="009166C1"/>
    <w:rsid w:val="00916813"/>
    <w:rsid w:val="00916BCC"/>
    <w:rsid w:val="00916E7F"/>
    <w:rsid w:val="00920372"/>
    <w:rsid w:val="0092146F"/>
    <w:rsid w:val="00923C60"/>
    <w:rsid w:val="0093036E"/>
    <w:rsid w:val="0093041D"/>
    <w:rsid w:val="00931842"/>
    <w:rsid w:val="00931876"/>
    <w:rsid w:val="009341D1"/>
    <w:rsid w:val="00937F5D"/>
    <w:rsid w:val="00941EE0"/>
    <w:rsid w:val="00944E9A"/>
    <w:rsid w:val="009452E5"/>
    <w:rsid w:val="009528C4"/>
    <w:rsid w:val="00953781"/>
    <w:rsid w:val="009559F6"/>
    <w:rsid w:val="009578BA"/>
    <w:rsid w:val="00960320"/>
    <w:rsid w:val="0096070E"/>
    <w:rsid w:val="00961016"/>
    <w:rsid w:val="009612FD"/>
    <w:rsid w:val="00962B18"/>
    <w:rsid w:val="0096363D"/>
    <w:rsid w:val="0096508B"/>
    <w:rsid w:val="00970FC8"/>
    <w:rsid w:val="0097351F"/>
    <w:rsid w:val="00973D6F"/>
    <w:rsid w:val="00975DE4"/>
    <w:rsid w:val="009773AA"/>
    <w:rsid w:val="009779F5"/>
    <w:rsid w:val="00980728"/>
    <w:rsid w:val="009808D7"/>
    <w:rsid w:val="00980B9D"/>
    <w:rsid w:val="00982E4A"/>
    <w:rsid w:val="009834B5"/>
    <w:rsid w:val="00986714"/>
    <w:rsid w:val="00986C0E"/>
    <w:rsid w:val="00986C3C"/>
    <w:rsid w:val="00987235"/>
    <w:rsid w:val="00987DFF"/>
    <w:rsid w:val="00991268"/>
    <w:rsid w:val="00991662"/>
    <w:rsid w:val="00991719"/>
    <w:rsid w:val="00993793"/>
    <w:rsid w:val="00993DE8"/>
    <w:rsid w:val="00996CAA"/>
    <w:rsid w:val="009A1D21"/>
    <w:rsid w:val="009A225A"/>
    <w:rsid w:val="009A2FA8"/>
    <w:rsid w:val="009A466C"/>
    <w:rsid w:val="009A76C7"/>
    <w:rsid w:val="009A7749"/>
    <w:rsid w:val="009B1072"/>
    <w:rsid w:val="009B1BD0"/>
    <w:rsid w:val="009B432A"/>
    <w:rsid w:val="009B5BF9"/>
    <w:rsid w:val="009B6BA0"/>
    <w:rsid w:val="009B7A56"/>
    <w:rsid w:val="009C0083"/>
    <w:rsid w:val="009C0096"/>
    <w:rsid w:val="009C0BDE"/>
    <w:rsid w:val="009C2133"/>
    <w:rsid w:val="009C2BA7"/>
    <w:rsid w:val="009C32FA"/>
    <w:rsid w:val="009C3E9C"/>
    <w:rsid w:val="009C486D"/>
    <w:rsid w:val="009C48C6"/>
    <w:rsid w:val="009C4D24"/>
    <w:rsid w:val="009C562F"/>
    <w:rsid w:val="009C71AE"/>
    <w:rsid w:val="009C7D3D"/>
    <w:rsid w:val="009D164D"/>
    <w:rsid w:val="009D2083"/>
    <w:rsid w:val="009D2D5C"/>
    <w:rsid w:val="009D38C6"/>
    <w:rsid w:val="009D4C29"/>
    <w:rsid w:val="009D5526"/>
    <w:rsid w:val="009D60F1"/>
    <w:rsid w:val="009D715F"/>
    <w:rsid w:val="009D7998"/>
    <w:rsid w:val="009E0213"/>
    <w:rsid w:val="009E1F68"/>
    <w:rsid w:val="009E3BB0"/>
    <w:rsid w:val="009E40C5"/>
    <w:rsid w:val="009E4D77"/>
    <w:rsid w:val="009E7C52"/>
    <w:rsid w:val="009F04D7"/>
    <w:rsid w:val="009F10D0"/>
    <w:rsid w:val="009F2A8C"/>
    <w:rsid w:val="009F3897"/>
    <w:rsid w:val="009F3F4F"/>
    <w:rsid w:val="009F4EDA"/>
    <w:rsid w:val="009F61D4"/>
    <w:rsid w:val="00A012BA"/>
    <w:rsid w:val="00A01625"/>
    <w:rsid w:val="00A016A2"/>
    <w:rsid w:val="00A01ADB"/>
    <w:rsid w:val="00A02F65"/>
    <w:rsid w:val="00A04754"/>
    <w:rsid w:val="00A04C67"/>
    <w:rsid w:val="00A059A7"/>
    <w:rsid w:val="00A11842"/>
    <w:rsid w:val="00A11E2D"/>
    <w:rsid w:val="00A11FC0"/>
    <w:rsid w:val="00A14434"/>
    <w:rsid w:val="00A21516"/>
    <w:rsid w:val="00A216B2"/>
    <w:rsid w:val="00A22FE7"/>
    <w:rsid w:val="00A23EEA"/>
    <w:rsid w:val="00A245D0"/>
    <w:rsid w:val="00A24A03"/>
    <w:rsid w:val="00A258D0"/>
    <w:rsid w:val="00A26C86"/>
    <w:rsid w:val="00A27D20"/>
    <w:rsid w:val="00A32EA1"/>
    <w:rsid w:val="00A33BBF"/>
    <w:rsid w:val="00A34B36"/>
    <w:rsid w:val="00A34CE8"/>
    <w:rsid w:val="00A35608"/>
    <w:rsid w:val="00A37E6F"/>
    <w:rsid w:val="00A4166C"/>
    <w:rsid w:val="00A4214B"/>
    <w:rsid w:val="00A43DB2"/>
    <w:rsid w:val="00A45075"/>
    <w:rsid w:val="00A45FE7"/>
    <w:rsid w:val="00A46C4C"/>
    <w:rsid w:val="00A46F40"/>
    <w:rsid w:val="00A503C6"/>
    <w:rsid w:val="00A5044B"/>
    <w:rsid w:val="00A510A9"/>
    <w:rsid w:val="00A51114"/>
    <w:rsid w:val="00A516F0"/>
    <w:rsid w:val="00A51E12"/>
    <w:rsid w:val="00A56046"/>
    <w:rsid w:val="00A634F6"/>
    <w:rsid w:val="00A636DC"/>
    <w:rsid w:val="00A67188"/>
    <w:rsid w:val="00A70161"/>
    <w:rsid w:val="00A7225F"/>
    <w:rsid w:val="00A7238E"/>
    <w:rsid w:val="00A735B0"/>
    <w:rsid w:val="00A74B0D"/>
    <w:rsid w:val="00A75BAB"/>
    <w:rsid w:val="00A76020"/>
    <w:rsid w:val="00A76A1D"/>
    <w:rsid w:val="00A76B10"/>
    <w:rsid w:val="00A76E4A"/>
    <w:rsid w:val="00A81AB9"/>
    <w:rsid w:val="00A82E61"/>
    <w:rsid w:val="00A84C29"/>
    <w:rsid w:val="00A85A15"/>
    <w:rsid w:val="00A8623E"/>
    <w:rsid w:val="00A86B4B"/>
    <w:rsid w:val="00A87559"/>
    <w:rsid w:val="00A900BD"/>
    <w:rsid w:val="00A9031D"/>
    <w:rsid w:val="00A90D87"/>
    <w:rsid w:val="00A92248"/>
    <w:rsid w:val="00A92CFD"/>
    <w:rsid w:val="00A944E9"/>
    <w:rsid w:val="00A95D96"/>
    <w:rsid w:val="00A96A9A"/>
    <w:rsid w:val="00A97F4B"/>
    <w:rsid w:val="00AA07E2"/>
    <w:rsid w:val="00AA0F81"/>
    <w:rsid w:val="00AA1334"/>
    <w:rsid w:val="00AA1423"/>
    <w:rsid w:val="00AA272E"/>
    <w:rsid w:val="00AA5DAF"/>
    <w:rsid w:val="00AA7755"/>
    <w:rsid w:val="00AA78E9"/>
    <w:rsid w:val="00AB0E20"/>
    <w:rsid w:val="00AB2B83"/>
    <w:rsid w:val="00AC41D1"/>
    <w:rsid w:val="00AC454E"/>
    <w:rsid w:val="00AC4F62"/>
    <w:rsid w:val="00AC5BE9"/>
    <w:rsid w:val="00AC6FC3"/>
    <w:rsid w:val="00AD0145"/>
    <w:rsid w:val="00AD076E"/>
    <w:rsid w:val="00AD3E3F"/>
    <w:rsid w:val="00AD49FA"/>
    <w:rsid w:val="00AD559F"/>
    <w:rsid w:val="00AD5895"/>
    <w:rsid w:val="00AD5E9A"/>
    <w:rsid w:val="00AD60D6"/>
    <w:rsid w:val="00AD6474"/>
    <w:rsid w:val="00AD6653"/>
    <w:rsid w:val="00AD6FBD"/>
    <w:rsid w:val="00AE0C4D"/>
    <w:rsid w:val="00AE204A"/>
    <w:rsid w:val="00AE3076"/>
    <w:rsid w:val="00AE3C86"/>
    <w:rsid w:val="00AE4C7B"/>
    <w:rsid w:val="00AE4D1F"/>
    <w:rsid w:val="00AE659B"/>
    <w:rsid w:val="00AE75A8"/>
    <w:rsid w:val="00AE7A27"/>
    <w:rsid w:val="00AF1972"/>
    <w:rsid w:val="00AF4594"/>
    <w:rsid w:val="00B0031E"/>
    <w:rsid w:val="00B01428"/>
    <w:rsid w:val="00B01872"/>
    <w:rsid w:val="00B024A5"/>
    <w:rsid w:val="00B0295F"/>
    <w:rsid w:val="00B0618F"/>
    <w:rsid w:val="00B102A2"/>
    <w:rsid w:val="00B111AA"/>
    <w:rsid w:val="00B15B4E"/>
    <w:rsid w:val="00B16BFD"/>
    <w:rsid w:val="00B1766D"/>
    <w:rsid w:val="00B2200B"/>
    <w:rsid w:val="00B30E33"/>
    <w:rsid w:val="00B30F23"/>
    <w:rsid w:val="00B32DD1"/>
    <w:rsid w:val="00B33815"/>
    <w:rsid w:val="00B33E9A"/>
    <w:rsid w:val="00B34045"/>
    <w:rsid w:val="00B34B1D"/>
    <w:rsid w:val="00B35298"/>
    <w:rsid w:val="00B36D1F"/>
    <w:rsid w:val="00B41A76"/>
    <w:rsid w:val="00B44192"/>
    <w:rsid w:val="00B4450D"/>
    <w:rsid w:val="00B46D67"/>
    <w:rsid w:val="00B46EE0"/>
    <w:rsid w:val="00B4775E"/>
    <w:rsid w:val="00B47FEE"/>
    <w:rsid w:val="00B55628"/>
    <w:rsid w:val="00B55706"/>
    <w:rsid w:val="00B56BDB"/>
    <w:rsid w:val="00B57039"/>
    <w:rsid w:val="00B6178F"/>
    <w:rsid w:val="00B6547A"/>
    <w:rsid w:val="00B6596C"/>
    <w:rsid w:val="00B65BD0"/>
    <w:rsid w:val="00B664FF"/>
    <w:rsid w:val="00B66DC9"/>
    <w:rsid w:val="00B67148"/>
    <w:rsid w:val="00B67201"/>
    <w:rsid w:val="00B6769A"/>
    <w:rsid w:val="00B67A4F"/>
    <w:rsid w:val="00B67E1E"/>
    <w:rsid w:val="00B73FD3"/>
    <w:rsid w:val="00B74372"/>
    <w:rsid w:val="00B75212"/>
    <w:rsid w:val="00B75515"/>
    <w:rsid w:val="00B779C2"/>
    <w:rsid w:val="00B81435"/>
    <w:rsid w:val="00B82CF9"/>
    <w:rsid w:val="00B84315"/>
    <w:rsid w:val="00B85443"/>
    <w:rsid w:val="00B8666A"/>
    <w:rsid w:val="00B86A5B"/>
    <w:rsid w:val="00B87C68"/>
    <w:rsid w:val="00B9019F"/>
    <w:rsid w:val="00B907F3"/>
    <w:rsid w:val="00B955D0"/>
    <w:rsid w:val="00B95F9B"/>
    <w:rsid w:val="00B95FAA"/>
    <w:rsid w:val="00B96D27"/>
    <w:rsid w:val="00BA03D0"/>
    <w:rsid w:val="00BA0918"/>
    <w:rsid w:val="00BA1447"/>
    <w:rsid w:val="00BA14F2"/>
    <w:rsid w:val="00BA1891"/>
    <w:rsid w:val="00BA1D05"/>
    <w:rsid w:val="00BA30CA"/>
    <w:rsid w:val="00BB1A3A"/>
    <w:rsid w:val="00BB2FC9"/>
    <w:rsid w:val="00BB525E"/>
    <w:rsid w:val="00BB66D8"/>
    <w:rsid w:val="00BC0472"/>
    <w:rsid w:val="00BC0AF2"/>
    <w:rsid w:val="00BC1029"/>
    <w:rsid w:val="00BC18C1"/>
    <w:rsid w:val="00BC23A0"/>
    <w:rsid w:val="00BC3252"/>
    <w:rsid w:val="00BC3FF2"/>
    <w:rsid w:val="00BC7118"/>
    <w:rsid w:val="00BD108C"/>
    <w:rsid w:val="00BD4348"/>
    <w:rsid w:val="00BD58CF"/>
    <w:rsid w:val="00BD6AD3"/>
    <w:rsid w:val="00BD6E5D"/>
    <w:rsid w:val="00BE0CF4"/>
    <w:rsid w:val="00BE0E0B"/>
    <w:rsid w:val="00BE1081"/>
    <w:rsid w:val="00BE1D50"/>
    <w:rsid w:val="00BE2C94"/>
    <w:rsid w:val="00BE30B2"/>
    <w:rsid w:val="00BE3189"/>
    <w:rsid w:val="00BE334D"/>
    <w:rsid w:val="00BE5293"/>
    <w:rsid w:val="00BF1731"/>
    <w:rsid w:val="00BF25EC"/>
    <w:rsid w:val="00BF3FE0"/>
    <w:rsid w:val="00BF6FE0"/>
    <w:rsid w:val="00C012B7"/>
    <w:rsid w:val="00C04339"/>
    <w:rsid w:val="00C04BDD"/>
    <w:rsid w:val="00C06FE8"/>
    <w:rsid w:val="00C123CD"/>
    <w:rsid w:val="00C12AA8"/>
    <w:rsid w:val="00C13164"/>
    <w:rsid w:val="00C134E7"/>
    <w:rsid w:val="00C135C9"/>
    <w:rsid w:val="00C1387B"/>
    <w:rsid w:val="00C147EF"/>
    <w:rsid w:val="00C155E6"/>
    <w:rsid w:val="00C15614"/>
    <w:rsid w:val="00C1615A"/>
    <w:rsid w:val="00C16BDE"/>
    <w:rsid w:val="00C21355"/>
    <w:rsid w:val="00C226B4"/>
    <w:rsid w:val="00C230CD"/>
    <w:rsid w:val="00C2334E"/>
    <w:rsid w:val="00C235C2"/>
    <w:rsid w:val="00C23E0B"/>
    <w:rsid w:val="00C24EBD"/>
    <w:rsid w:val="00C30723"/>
    <w:rsid w:val="00C30B9B"/>
    <w:rsid w:val="00C30D9A"/>
    <w:rsid w:val="00C3174B"/>
    <w:rsid w:val="00C33AB6"/>
    <w:rsid w:val="00C36547"/>
    <w:rsid w:val="00C36B7C"/>
    <w:rsid w:val="00C41700"/>
    <w:rsid w:val="00C41E69"/>
    <w:rsid w:val="00C431C5"/>
    <w:rsid w:val="00C43532"/>
    <w:rsid w:val="00C4455E"/>
    <w:rsid w:val="00C446B6"/>
    <w:rsid w:val="00C46F20"/>
    <w:rsid w:val="00C5071A"/>
    <w:rsid w:val="00C5079A"/>
    <w:rsid w:val="00C509E5"/>
    <w:rsid w:val="00C512C6"/>
    <w:rsid w:val="00C61236"/>
    <w:rsid w:val="00C619AA"/>
    <w:rsid w:val="00C62E59"/>
    <w:rsid w:val="00C64C0E"/>
    <w:rsid w:val="00C659DC"/>
    <w:rsid w:val="00C6608F"/>
    <w:rsid w:val="00C66428"/>
    <w:rsid w:val="00C66C9A"/>
    <w:rsid w:val="00C67567"/>
    <w:rsid w:val="00C70528"/>
    <w:rsid w:val="00C7315A"/>
    <w:rsid w:val="00C73889"/>
    <w:rsid w:val="00C74721"/>
    <w:rsid w:val="00C75CFD"/>
    <w:rsid w:val="00C7694E"/>
    <w:rsid w:val="00C80F6C"/>
    <w:rsid w:val="00C814E1"/>
    <w:rsid w:val="00C82EA5"/>
    <w:rsid w:val="00C832F2"/>
    <w:rsid w:val="00C839F6"/>
    <w:rsid w:val="00C85700"/>
    <w:rsid w:val="00C90A59"/>
    <w:rsid w:val="00C92411"/>
    <w:rsid w:val="00C927FE"/>
    <w:rsid w:val="00C949EC"/>
    <w:rsid w:val="00C957C7"/>
    <w:rsid w:val="00C95BFC"/>
    <w:rsid w:val="00C964F7"/>
    <w:rsid w:val="00C96531"/>
    <w:rsid w:val="00C96933"/>
    <w:rsid w:val="00CA127D"/>
    <w:rsid w:val="00CA16CC"/>
    <w:rsid w:val="00CA1E24"/>
    <w:rsid w:val="00CA228B"/>
    <w:rsid w:val="00CA23FA"/>
    <w:rsid w:val="00CA2EA3"/>
    <w:rsid w:val="00CA2F55"/>
    <w:rsid w:val="00CA3150"/>
    <w:rsid w:val="00CA6CAF"/>
    <w:rsid w:val="00CA6D7E"/>
    <w:rsid w:val="00CB2A13"/>
    <w:rsid w:val="00CB2B53"/>
    <w:rsid w:val="00CB2E44"/>
    <w:rsid w:val="00CB44E0"/>
    <w:rsid w:val="00CB4663"/>
    <w:rsid w:val="00CB6B1E"/>
    <w:rsid w:val="00CB6F8D"/>
    <w:rsid w:val="00CC1743"/>
    <w:rsid w:val="00CC36CE"/>
    <w:rsid w:val="00CC4EFB"/>
    <w:rsid w:val="00CC5FBA"/>
    <w:rsid w:val="00CC62FC"/>
    <w:rsid w:val="00CD22C8"/>
    <w:rsid w:val="00CD25BD"/>
    <w:rsid w:val="00CD3F59"/>
    <w:rsid w:val="00CD6AB9"/>
    <w:rsid w:val="00CD6F9B"/>
    <w:rsid w:val="00CD7D71"/>
    <w:rsid w:val="00CE2F63"/>
    <w:rsid w:val="00CE4B52"/>
    <w:rsid w:val="00CE54F1"/>
    <w:rsid w:val="00CE581E"/>
    <w:rsid w:val="00CF0E47"/>
    <w:rsid w:val="00CF1A3A"/>
    <w:rsid w:val="00CF3163"/>
    <w:rsid w:val="00CF32CB"/>
    <w:rsid w:val="00CF347C"/>
    <w:rsid w:val="00CF3BC5"/>
    <w:rsid w:val="00CF4A9A"/>
    <w:rsid w:val="00CF5B49"/>
    <w:rsid w:val="00CF74D3"/>
    <w:rsid w:val="00CF7BF5"/>
    <w:rsid w:val="00D015EE"/>
    <w:rsid w:val="00D01666"/>
    <w:rsid w:val="00D01948"/>
    <w:rsid w:val="00D05FEF"/>
    <w:rsid w:val="00D0658C"/>
    <w:rsid w:val="00D06751"/>
    <w:rsid w:val="00D17367"/>
    <w:rsid w:val="00D20F9C"/>
    <w:rsid w:val="00D21280"/>
    <w:rsid w:val="00D2281A"/>
    <w:rsid w:val="00D23DE9"/>
    <w:rsid w:val="00D2443A"/>
    <w:rsid w:val="00D24A63"/>
    <w:rsid w:val="00D24F8E"/>
    <w:rsid w:val="00D31866"/>
    <w:rsid w:val="00D33782"/>
    <w:rsid w:val="00D33CA5"/>
    <w:rsid w:val="00D33FC5"/>
    <w:rsid w:val="00D35147"/>
    <w:rsid w:val="00D35725"/>
    <w:rsid w:val="00D37229"/>
    <w:rsid w:val="00D37EBC"/>
    <w:rsid w:val="00D400F4"/>
    <w:rsid w:val="00D41CD4"/>
    <w:rsid w:val="00D4526E"/>
    <w:rsid w:val="00D45793"/>
    <w:rsid w:val="00D45F47"/>
    <w:rsid w:val="00D47B0A"/>
    <w:rsid w:val="00D50E67"/>
    <w:rsid w:val="00D5120C"/>
    <w:rsid w:val="00D51DAB"/>
    <w:rsid w:val="00D51F94"/>
    <w:rsid w:val="00D5260D"/>
    <w:rsid w:val="00D55172"/>
    <w:rsid w:val="00D55899"/>
    <w:rsid w:val="00D56F38"/>
    <w:rsid w:val="00D57C87"/>
    <w:rsid w:val="00D57F50"/>
    <w:rsid w:val="00D6015F"/>
    <w:rsid w:val="00D615A9"/>
    <w:rsid w:val="00D625E4"/>
    <w:rsid w:val="00D626CF"/>
    <w:rsid w:val="00D6386A"/>
    <w:rsid w:val="00D653E9"/>
    <w:rsid w:val="00D65FBC"/>
    <w:rsid w:val="00D70CFE"/>
    <w:rsid w:val="00D70E2C"/>
    <w:rsid w:val="00D73BB0"/>
    <w:rsid w:val="00D74055"/>
    <w:rsid w:val="00D7436C"/>
    <w:rsid w:val="00D76696"/>
    <w:rsid w:val="00D76806"/>
    <w:rsid w:val="00D77BE7"/>
    <w:rsid w:val="00D80251"/>
    <w:rsid w:val="00D81F32"/>
    <w:rsid w:val="00D821A3"/>
    <w:rsid w:val="00D8389D"/>
    <w:rsid w:val="00D8453A"/>
    <w:rsid w:val="00D847F5"/>
    <w:rsid w:val="00D85499"/>
    <w:rsid w:val="00D86A0C"/>
    <w:rsid w:val="00D87F3B"/>
    <w:rsid w:val="00D920EA"/>
    <w:rsid w:val="00D93486"/>
    <w:rsid w:val="00D93498"/>
    <w:rsid w:val="00D95050"/>
    <w:rsid w:val="00D95AAE"/>
    <w:rsid w:val="00D96262"/>
    <w:rsid w:val="00D97A3C"/>
    <w:rsid w:val="00DA0087"/>
    <w:rsid w:val="00DA0C20"/>
    <w:rsid w:val="00DA2349"/>
    <w:rsid w:val="00DA3822"/>
    <w:rsid w:val="00DA491F"/>
    <w:rsid w:val="00DA5C63"/>
    <w:rsid w:val="00DA5FE5"/>
    <w:rsid w:val="00DA787D"/>
    <w:rsid w:val="00DA7C4B"/>
    <w:rsid w:val="00DA7F9B"/>
    <w:rsid w:val="00DB08E6"/>
    <w:rsid w:val="00DB1C97"/>
    <w:rsid w:val="00DB434C"/>
    <w:rsid w:val="00DC0AC0"/>
    <w:rsid w:val="00DC16B2"/>
    <w:rsid w:val="00DC17A3"/>
    <w:rsid w:val="00DC25F8"/>
    <w:rsid w:val="00DC4078"/>
    <w:rsid w:val="00DC448C"/>
    <w:rsid w:val="00DC622A"/>
    <w:rsid w:val="00DD285A"/>
    <w:rsid w:val="00DD4500"/>
    <w:rsid w:val="00DD4C84"/>
    <w:rsid w:val="00DD6AA7"/>
    <w:rsid w:val="00DD6E15"/>
    <w:rsid w:val="00DD76CD"/>
    <w:rsid w:val="00DD7984"/>
    <w:rsid w:val="00DD79C8"/>
    <w:rsid w:val="00DE0ED4"/>
    <w:rsid w:val="00DE1865"/>
    <w:rsid w:val="00DE1A8B"/>
    <w:rsid w:val="00DE276C"/>
    <w:rsid w:val="00DE377C"/>
    <w:rsid w:val="00DE4050"/>
    <w:rsid w:val="00DE413D"/>
    <w:rsid w:val="00DE4CE2"/>
    <w:rsid w:val="00DE56C9"/>
    <w:rsid w:val="00DE5FB2"/>
    <w:rsid w:val="00DF0501"/>
    <w:rsid w:val="00DF15EA"/>
    <w:rsid w:val="00DF2EF7"/>
    <w:rsid w:val="00DF3D7C"/>
    <w:rsid w:val="00DF78F3"/>
    <w:rsid w:val="00E00B28"/>
    <w:rsid w:val="00E0127E"/>
    <w:rsid w:val="00E02E03"/>
    <w:rsid w:val="00E06958"/>
    <w:rsid w:val="00E07DBD"/>
    <w:rsid w:val="00E10F59"/>
    <w:rsid w:val="00E112F2"/>
    <w:rsid w:val="00E123C9"/>
    <w:rsid w:val="00E12954"/>
    <w:rsid w:val="00E131C9"/>
    <w:rsid w:val="00E13471"/>
    <w:rsid w:val="00E13F38"/>
    <w:rsid w:val="00E14260"/>
    <w:rsid w:val="00E156EB"/>
    <w:rsid w:val="00E20B8F"/>
    <w:rsid w:val="00E22159"/>
    <w:rsid w:val="00E22572"/>
    <w:rsid w:val="00E25C60"/>
    <w:rsid w:val="00E26CC8"/>
    <w:rsid w:val="00E27406"/>
    <w:rsid w:val="00E30A85"/>
    <w:rsid w:val="00E3110B"/>
    <w:rsid w:val="00E31C06"/>
    <w:rsid w:val="00E31FD6"/>
    <w:rsid w:val="00E32D99"/>
    <w:rsid w:val="00E34AEE"/>
    <w:rsid w:val="00E36B10"/>
    <w:rsid w:val="00E37362"/>
    <w:rsid w:val="00E426E9"/>
    <w:rsid w:val="00E431B1"/>
    <w:rsid w:val="00E43C23"/>
    <w:rsid w:val="00E4414F"/>
    <w:rsid w:val="00E477C5"/>
    <w:rsid w:val="00E4793F"/>
    <w:rsid w:val="00E51E21"/>
    <w:rsid w:val="00E52535"/>
    <w:rsid w:val="00E52A03"/>
    <w:rsid w:val="00E52B0B"/>
    <w:rsid w:val="00E55178"/>
    <w:rsid w:val="00E56772"/>
    <w:rsid w:val="00E61B77"/>
    <w:rsid w:val="00E6307B"/>
    <w:rsid w:val="00E637A5"/>
    <w:rsid w:val="00E639CE"/>
    <w:rsid w:val="00E63F69"/>
    <w:rsid w:val="00E64576"/>
    <w:rsid w:val="00E6681D"/>
    <w:rsid w:val="00E6690E"/>
    <w:rsid w:val="00E66BAD"/>
    <w:rsid w:val="00E66ECA"/>
    <w:rsid w:val="00E679C0"/>
    <w:rsid w:val="00E70F26"/>
    <w:rsid w:val="00E71296"/>
    <w:rsid w:val="00E71657"/>
    <w:rsid w:val="00E71BA2"/>
    <w:rsid w:val="00E76195"/>
    <w:rsid w:val="00E76C93"/>
    <w:rsid w:val="00E80301"/>
    <w:rsid w:val="00E80A81"/>
    <w:rsid w:val="00E80BAE"/>
    <w:rsid w:val="00E80E1D"/>
    <w:rsid w:val="00E81AF4"/>
    <w:rsid w:val="00E822DA"/>
    <w:rsid w:val="00E84447"/>
    <w:rsid w:val="00E852FD"/>
    <w:rsid w:val="00E859BB"/>
    <w:rsid w:val="00E86627"/>
    <w:rsid w:val="00E86736"/>
    <w:rsid w:val="00E86B3B"/>
    <w:rsid w:val="00E87303"/>
    <w:rsid w:val="00E87ADF"/>
    <w:rsid w:val="00E87F04"/>
    <w:rsid w:val="00E905A7"/>
    <w:rsid w:val="00E91E1F"/>
    <w:rsid w:val="00E935B1"/>
    <w:rsid w:val="00E93607"/>
    <w:rsid w:val="00E956D6"/>
    <w:rsid w:val="00E97472"/>
    <w:rsid w:val="00EA0620"/>
    <w:rsid w:val="00EA4637"/>
    <w:rsid w:val="00EA4994"/>
    <w:rsid w:val="00EA5B86"/>
    <w:rsid w:val="00EB00D7"/>
    <w:rsid w:val="00EB1646"/>
    <w:rsid w:val="00EB1691"/>
    <w:rsid w:val="00EB2EB4"/>
    <w:rsid w:val="00EB3C56"/>
    <w:rsid w:val="00EB5272"/>
    <w:rsid w:val="00EB5D8B"/>
    <w:rsid w:val="00EC009B"/>
    <w:rsid w:val="00EC22A4"/>
    <w:rsid w:val="00EC577A"/>
    <w:rsid w:val="00EC60A4"/>
    <w:rsid w:val="00EC7CD5"/>
    <w:rsid w:val="00EC7EBC"/>
    <w:rsid w:val="00ED0BD0"/>
    <w:rsid w:val="00ED212C"/>
    <w:rsid w:val="00ED2176"/>
    <w:rsid w:val="00ED2571"/>
    <w:rsid w:val="00ED387B"/>
    <w:rsid w:val="00ED400A"/>
    <w:rsid w:val="00ED4C66"/>
    <w:rsid w:val="00ED5038"/>
    <w:rsid w:val="00ED628E"/>
    <w:rsid w:val="00ED677E"/>
    <w:rsid w:val="00ED725E"/>
    <w:rsid w:val="00ED7AA7"/>
    <w:rsid w:val="00EE03A5"/>
    <w:rsid w:val="00EE0CCB"/>
    <w:rsid w:val="00EE21FD"/>
    <w:rsid w:val="00EE42C3"/>
    <w:rsid w:val="00EE482C"/>
    <w:rsid w:val="00EE4A97"/>
    <w:rsid w:val="00EE4DA4"/>
    <w:rsid w:val="00EE51FF"/>
    <w:rsid w:val="00EE5204"/>
    <w:rsid w:val="00EE67C8"/>
    <w:rsid w:val="00EF0115"/>
    <w:rsid w:val="00EF0607"/>
    <w:rsid w:val="00EF1D71"/>
    <w:rsid w:val="00EF3B60"/>
    <w:rsid w:val="00EF5119"/>
    <w:rsid w:val="00EF606A"/>
    <w:rsid w:val="00EF6C27"/>
    <w:rsid w:val="00F0066C"/>
    <w:rsid w:val="00F01589"/>
    <w:rsid w:val="00F04335"/>
    <w:rsid w:val="00F061C2"/>
    <w:rsid w:val="00F0630F"/>
    <w:rsid w:val="00F06E38"/>
    <w:rsid w:val="00F108A0"/>
    <w:rsid w:val="00F11465"/>
    <w:rsid w:val="00F1195F"/>
    <w:rsid w:val="00F12BC2"/>
    <w:rsid w:val="00F1338D"/>
    <w:rsid w:val="00F13C17"/>
    <w:rsid w:val="00F15F46"/>
    <w:rsid w:val="00F16902"/>
    <w:rsid w:val="00F1777F"/>
    <w:rsid w:val="00F17816"/>
    <w:rsid w:val="00F178AC"/>
    <w:rsid w:val="00F17B8A"/>
    <w:rsid w:val="00F20D44"/>
    <w:rsid w:val="00F22396"/>
    <w:rsid w:val="00F224A2"/>
    <w:rsid w:val="00F25FF8"/>
    <w:rsid w:val="00F2666A"/>
    <w:rsid w:val="00F277A7"/>
    <w:rsid w:val="00F27FAD"/>
    <w:rsid w:val="00F31930"/>
    <w:rsid w:val="00F31D4C"/>
    <w:rsid w:val="00F33481"/>
    <w:rsid w:val="00F3465A"/>
    <w:rsid w:val="00F34AC4"/>
    <w:rsid w:val="00F35B69"/>
    <w:rsid w:val="00F35E55"/>
    <w:rsid w:val="00F3678A"/>
    <w:rsid w:val="00F36B7E"/>
    <w:rsid w:val="00F40065"/>
    <w:rsid w:val="00F4647D"/>
    <w:rsid w:val="00F5090D"/>
    <w:rsid w:val="00F50CB9"/>
    <w:rsid w:val="00F579ED"/>
    <w:rsid w:val="00F6094B"/>
    <w:rsid w:val="00F64EA7"/>
    <w:rsid w:val="00F64EE4"/>
    <w:rsid w:val="00F65A36"/>
    <w:rsid w:val="00F6636E"/>
    <w:rsid w:val="00F67089"/>
    <w:rsid w:val="00F700FE"/>
    <w:rsid w:val="00F70A8B"/>
    <w:rsid w:val="00F717D0"/>
    <w:rsid w:val="00F71BA3"/>
    <w:rsid w:val="00F71E06"/>
    <w:rsid w:val="00F73895"/>
    <w:rsid w:val="00F73B86"/>
    <w:rsid w:val="00F74394"/>
    <w:rsid w:val="00F75DB6"/>
    <w:rsid w:val="00F75FEF"/>
    <w:rsid w:val="00F760C4"/>
    <w:rsid w:val="00F764FC"/>
    <w:rsid w:val="00F8149D"/>
    <w:rsid w:val="00F83F7C"/>
    <w:rsid w:val="00F841C5"/>
    <w:rsid w:val="00F86398"/>
    <w:rsid w:val="00F90D46"/>
    <w:rsid w:val="00F913BA"/>
    <w:rsid w:val="00F91E77"/>
    <w:rsid w:val="00F94983"/>
    <w:rsid w:val="00F94EE5"/>
    <w:rsid w:val="00F96E98"/>
    <w:rsid w:val="00F97FC4"/>
    <w:rsid w:val="00FA17F9"/>
    <w:rsid w:val="00FA1BB7"/>
    <w:rsid w:val="00FA25F0"/>
    <w:rsid w:val="00FA2EB5"/>
    <w:rsid w:val="00FA5206"/>
    <w:rsid w:val="00FA72C9"/>
    <w:rsid w:val="00FA7331"/>
    <w:rsid w:val="00FA782B"/>
    <w:rsid w:val="00FA7EDF"/>
    <w:rsid w:val="00FB4585"/>
    <w:rsid w:val="00FC10AA"/>
    <w:rsid w:val="00FC14DF"/>
    <w:rsid w:val="00FC3969"/>
    <w:rsid w:val="00FC5005"/>
    <w:rsid w:val="00FC5482"/>
    <w:rsid w:val="00FC57AE"/>
    <w:rsid w:val="00FC7FDE"/>
    <w:rsid w:val="00FD1D98"/>
    <w:rsid w:val="00FD221F"/>
    <w:rsid w:val="00FD3E11"/>
    <w:rsid w:val="00FD3EF5"/>
    <w:rsid w:val="00FD54A8"/>
    <w:rsid w:val="00FD561A"/>
    <w:rsid w:val="00FD56EB"/>
    <w:rsid w:val="00FD6A33"/>
    <w:rsid w:val="00FD6BE8"/>
    <w:rsid w:val="00FD7253"/>
    <w:rsid w:val="00FE0691"/>
    <w:rsid w:val="00FE08F7"/>
    <w:rsid w:val="00FE0D87"/>
    <w:rsid w:val="00FE178F"/>
    <w:rsid w:val="00FE35BB"/>
    <w:rsid w:val="00FE380C"/>
    <w:rsid w:val="00FE457C"/>
    <w:rsid w:val="00FE5F6E"/>
    <w:rsid w:val="00FE6623"/>
    <w:rsid w:val="00FE698A"/>
    <w:rsid w:val="00FE72A3"/>
    <w:rsid w:val="00FE7418"/>
    <w:rsid w:val="00FF07D2"/>
    <w:rsid w:val="00FF0A6F"/>
    <w:rsid w:val="00FF222C"/>
    <w:rsid w:val="00FF2B1A"/>
    <w:rsid w:val="00FF2EDB"/>
    <w:rsid w:val="00FF3FFF"/>
    <w:rsid w:val="00FF419D"/>
    <w:rsid w:val="00FF4E35"/>
    <w:rsid w:val="00FF4F62"/>
    <w:rsid w:val="0144AD3C"/>
    <w:rsid w:val="0186345A"/>
    <w:rsid w:val="01D4C238"/>
    <w:rsid w:val="0257F180"/>
    <w:rsid w:val="02A3D8DB"/>
    <w:rsid w:val="03AAD7B4"/>
    <w:rsid w:val="04D777F2"/>
    <w:rsid w:val="058B4E9C"/>
    <w:rsid w:val="05DBECF4"/>
    <w:rsid w:val="0625BE06"/>
    <w:rsid w:val="06744E02"/>
    <w:rsid w:val="089B323D"/>
    <w:rsid w:val="08A4E8B1"/>
    <w:rsid w:val="0AE1DF46"/>
    <w:rsid w:val="0D07FF75"/>
    <w:rsid w:val="0DC4DA39"/>
    <w:rsid w:val="0F219803"/>
    <w:rsid w:val="0F518E96"/>
    <w:rsid w:val="10698C2D"/>
    <w:rsid w:val="11C607DC"/>
    <w:rsid w:val="13ED5440"/>
    <w:rsid w:val="13FF94C2"/>
    <w:rsid w:val="1400B402"/>
    <w:rsid w:val="1958C0DF"/>
    <w:rsid w:val="1BE991C2"/>
    <w:rsid w:val="1C3DCC84"/>
    <w:rsid w:val="1D7653A9"/>
    <w:rsid w:val="1D8760DC"/>
    <w:rsid w:val="1DDC64AD"/>
    <w:rsid w:val="1E3EB1DE"/>
    <w:rsid w:val="1E462C43"/>
    <w:rsid w:val="1EE3EB10"/>
    <w:rsid w:val="22456943"/>
    <w:rsid w:val="228555F6"/>
    <w:rsid w:val="234D0440"/>
    <w:rsid w:val="241604DF"/>
    <w:rsid w:val="249C85BA"/>
    <w:rsid w:val="25B7E85F"/>
    <w:rsid w:val="2851D72E"/>
    <w:rsid w:val="2B65E00B"/>
    <w:rsid w:val="2C708188"/>
    <w:rsid w:val="2CEBCB20"/>
    <w:rsid w:val="2E765F51"/>
    <w:rsid w:val="2EE7C896"/>
    <w:rsid w:val="2F58C446"/>
    <w:rsid w:val="302508A2"/>
    <w:rsid w:val="304EF6A2"/>
    <w:rsid w:val="30516054"/>
    <w:rsid w:val="31879F93"/>
    <w:rsid w:val="318974AC"/>
    <w:rsid w:val="3256BC33"/>
    <w:rsid w:val="328098C7"/>
    <w:rsid w:val="352F46F9"/>
    <w:rsid w:val="353635F8"/>
    <w:rsid w:val="364ECDB3"/>
    <w:rsid w:val="3868EA24"/>
    <w:rsid w:val="38D42CF7"/>
    <w:rsid w:val="399B0E13"/>
    <w:rsid w:val="3BDEB741"/>
    <w:rsid w:val="3C32E31E"/>
    <w:rsid w:val="3C35F89A"/>
    <w:rsid w:val="3CA3FB94"/>
    <w:rsid w:val="3E12569E"/>
    <w:rsid w:val="3E75CA41"/>
    <w:rsid w:val="3EA14AAF"/>
    <w:rsid w:val="3FEAE8D9"/>
    <w:rsid w:val="402673D4"/>
    <w:rsid w:val="42723DDD"/>
    <w:rsid w:val="42AC5D5B"/>
    <w:rsid w:val="42B76369"/>
    <w:rsid w:val="4371C10B"/>
    <w:rsid w:val="43A11C6D"/>
    <w:rsid w:val="43F59B55"/>
    <w:rsid w:val="43FB71A8"/>
    <w:rsid w:val="442687ED"/>
    <w:rsid w:val="45040ACF"/>
    <w:rsid w:val="46DB52BF"/>
    <w:rsid w:val="4BE47CF6"/>
    <w:rsid w:val="4CD775A0"/>
    <w:rsid w:val="504D818C"/>
    <w:rsid w:val="52B520CE"/>
    <w:rsid w:val="539B8824"/>
    <w:rsid w:val="54150479"/>
    <w:rsid w:val="5759C247"/>
    <w:rsid w:val="58642A14"/>
    <w:rsid w:val="58C763CF"/>
    <w:rsid w:val="58F15F41"/>
    <w:rsid w:val="5B529352"/>
    <w:rsid w:val="5BA62EE7"/>
    <w:rsid w:val="5CC882F3"/>
    <w:rsid w:val="6088725D"/>
    <w:rsid w:val="62052837"/>
    <w:rsid w:val="649DC8D8"/>
    <w:rsid w:val="649E18D3"/>
    <w:rsid w:val="65508C43"/>
    <w:rsid w:val="67BE8A71"/>
    <w:rsid w:val="683806C6"/>
    <w:rsid w:val="683DF498"/>
    <w:rsid w:val="68D31E70"/>
    <w:rsid w:val="69E7C070"/>
    <w:rsid w:val="6B05449A"/>
    <w:rsid w:val="6E0F46C3"/>
    <w:rsid w:val="6EA4ABA5"/>
    <w:rsid w:val="6ED23DB4"/>
    <w:rsid w:val="6F821E76"/>
    <w:rsid w:val="7075BB75"/>
    <w:rsid w:val="7162AA30"/>
    <w:rsid w:val="72BB5759"/>
    <w:rsid w:val="7520A9BB"/>
    <w:rsid w:val="7689B6E8"/>
    <w:rsid w:val="76FB1221"/>
    <w:rsid w:val="78EF62E6"/>
    <w:rsid w:val="79161EF1"/>
    <w:rsid w:val="7930E482"/>
    <w:rsid w:val="79DB82A1"/>
    <w:rsid w:val="7ADE36A1"/>
    <w:rsid w:val="7B3F614C"/>
    <w:rsid w:val="7C28C41D"/>
    <w:rsid w:val="7C8CD80B"/>
    <w:rsid w:val="7D444EC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081D"/>
  <w15:docId w15:val="{D02C297E-73EC-49C6-9A36-C2D2256A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F9"/>
    <w:rPr>
      <w:rFonts w:ascii="Times New Roman" w:hAnsi="Times New Roman"/>
      <w:sz w:val="24"/>
      <w:szCs w:val="24"/>
      <w:lang w:val="en-US"/>
    </w:rPr>
  </w:style>
  <w:style w:type="paragraph" w:styleId="Heading1">
    <w:name w:val="heading 1"/>
    <w:basedOn w:val="Normal"/>
    <w:next w:val="Normal"/>
    <w:qFormat/>
    <w:pPr>
      <w:keepNext/>
      <w:spacing w:line="300" w:lineRule="exact"/>
      <w:ind w:left="709" w:hanging="709"/>
      <w:outlineLvl w:val="0"/>
    </w:pPr>
    <w:rPr>
      <w:rFonts w:ascii="Arial" w:hAnsi="Arial"/>
      <w:b/>
      <w:sz w:val="22"/>
      <w:szCs w:val="22"/>
      <w:lang w:val="de-DE"/>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line="240" w:lineRule="exact"/>
      <w:outlineLvl w:val="5"/>
    </w:pPr>
    <w:rPr>
      <w:rFonts w:ascii="Arial" w:hAnsi="Arial"/>
      <w:b/>
      <w:sz w:val="22"/>
      <w:szCs w:val="22"/>
    </w:rPr>
  </w:style>
  <w:style w:type="paragraph" w:styleId="Heading7">
    <w:name w:val="heading 7"/>
    <w:basedOn w:val="Normal"/>
    <w:next w:val="Normal"/>
    <w:qFormat/>
    <w:pPr>
      <w:keepNext/>
      <w:spacing w:line="300" w:lineRule="exact"/>
      <w:outlineLvl w:val="6"/>
    </w:pPr>
    <w:rPr>
      <w:szCs w:val="22"/>
      <w:u w:val="single"/>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rFonts w:ascii="Arial" w:hAnsi="Arial"/>
      <w:sz w:val="22"/>
      <w:szCs w:val="22"/>
    </w:rPr>
  </w:style>
  <w:style w:type="paragraph" w:styleId="Header">
    <w:name w:val="header"/>
    <w:basedOn w:val="Normal"/>
    <w:link w:val="HeaderChar"/>
    <w:uiPriority w:val="99"/>
    <w:pPr>
      <w:tabs>
        <w:tab w:val="center" w:pos="4536"/>
        <w:tab w:val="right" w:pos="9072"/>
      </w:tabs>
      <w:spacing w:line="300" w:lineRule="exact"/>
    </w:pPr>
    <w:rPr>
      <w:rFonts w:ascii="Arial" w:hAnsi="Arial"/>
      <w:sz w:val="22"/>
      <w:szCs w:val="22"/>
      <w:lang w:val="de-DE"/>
    </w:rPr>
  </w:style>
  <w:style w:type="paragraph" w:styleId="NormalIndent">
    <w:name w:val="Normal Indent"/>
    <w:basedOn w:val="Normal"/>
    <w:pPr>
      <w:spacing w:line="300" w:lineRule="exact"/>
      <w:ind w:left="708"/>
    </w:pPr>
    <w:rPr>
      <w:rFonts w:ascii="Arial" w:hAnsi="Arial"/>
      <w:sz w:val="22"/>
      <w:szCs w:val="22"/>
      <w:lang w:val="de-DE"/>
    </w:rPr>
  </w:style>
  <w:style w:type="paragraph" w:customStyle="1" w:styleId="StandardohneAbstand">
    <w:name w:val="Standard ohne Abstand"/>
    <w:basedOn w:val="Normal"/>
    <w:pPr>
      <w:spacing w:line="300" w:lineRule="exact"/>
    </w:pPr>
    <w:rPr>
      <w:rFonts w:ascii="Arial" w:hAnsi="Arial"/>
      <w:sz w:val="22"/>
      <w:szCs w:val="22"/>
      <w:lang w:val="de-DE"/>
    </w:rPr>
  </w:style>
  <w:style w:type="paragraph" w:customStyle="1" w:styleId="Tabelle">
    <w:name w:val="Tabelle"/>
    <w:basedOn w:val="Normal"/>
    <w:pPr>
      <w:spacing w:before="120" w:after="120" w:line="300" w:lineRule="exact"/>
    </w:pPr>
    <w:rPr>
      <w:rFonts w:ascii="Arial" w:hAnsi="Arial"/>
      <w:sz w:val="22"/>
      <w:szCs w:val="22"/>
      <w:lang w:val="de-DE"/>
    </w:rPr>
  </w:style>
  <w:style w:type="character" w:styleId="Hyperlink">
    <w:name w:val="Hyperlink"/>
    <w:rsid w:val="00254E4B"/>
    <w:rPr>
      <w:rFonts w:ascii="Arial" w:hAnsi="Arial"/>
      <w:color w:val="0091DF"/>
      <w:sz w:val="24"/>
      <w:u w:val="none"/>
    </w:rPr>
  </w:style>
  <w:style w:type="character" w:styleId="PageNumber">
    <w:name w:val="page number"/>
    <w:basedOn w:val="DefaultParagraphFont"/>
  </w:style>
  <w:style w:type="paragraph" w:customStyle="1" w:styleId="PI-Text">
    <w:name w:val="PI-Text"/>
    <w:basedOn w:val="Normal"/>
    <w:link w:val="PI-TextChar"/>
    <w:pPr>
      <w:tabs>
        <w:tab w:val="left" w:pos="1418"/>
      </w:tabs>
      <w:spacing w:line="360" w:lineRule="exact"/>
    </w:pPr>
    <w:rPr>
      <w:sz w:val="26"/>
      <w:szCs w:val="22"/>
      <w:lang w:val="de-DE"/>
    </w:rPr>
  </w:style>
  <w:style w:type="paragraph" w:styleId="BodyText">
    <w:name w:val="Body Text"/>
    <w:basedOn w:val="Normal"/>
    <w:rPr>
      <w:rFonts w:ascii="Arial" w:hAnsi="Arial"/>
      <w:sz w:val="16"/>
      <w:szCs w:val="22"/>
      <w:lang w:val="de-DE"/>
    </w:rPr>
  </w:style>
  <w:style w:type="paragraph" w:customStyle="1" w:styleId="PI-Ueberschrift">
    <w:name w:val="PI-Ueberschrift"/>
    <w:basedOn w:val="Normal"/>
    <w:next w:val="Normal"/>
    <w:rPr>
      <w:b/>
      <w:sz w:val="30"/>
      <w:szCs w:val="22"/>
      <w:lang w:val="de-DE"/>
    </w:rPr>
  </w:style>
  <w:style w:type="paragraph" w:customStyle="1" w:styleId="NormalmitAbstand">
    <w:name w:val="Normal mit Abstand"/>
    <w:basedOn w:val="Normal"/>
    <w:pPr>
      <w:spacing w:after="240"/>
    </w:pPr>
    <w:rPr>
      <w:rFonts w:ascii="Palatino" w:hAnsi="Palatino"/>
      <w:szCs w:val="22"/>
      <w:lang w:val="de-DE"/>
    </w:rPr>
  </w:style>
  <w:style w:type="paragraph" w:styleId="BalloonText">
    <w:name w:val="Balloon Text"/>
    <w:basedOn w:val="Normal"/>
    <w:link w:val="BalloonTextChar"/>
    <w:uiPriority w:val="99"/>
    <w:semiHidden/>
    <w:rsid w:val="001C66F1"/>
    <w:pPr>
      <w:spacing w:line="300" w:lineRule="exact"/>
    </w:pPr>
    <w:rPr>
      <w:rFonts w:ascii="Tahoma" w:hAnsi="Tahoma" w:cs="Tahoma"/>
      <w:sz w:val="16"/>
      <w:szCs w:val="16"/>
      <w:lang w:val="de-DE"/>
    </w:rPr>
  </w:style>
  <w:style w:type="character" w:customStyle="1" w:styleId="PI-TextChar">
    <w:name w:val="PI-Text Char"/>
    <w:link w:val="PI-Text"/>
    <w:locked/>
    <w:rsid w:val="00C512C6"/>
    <w:rPr>
      <w:rFonts w:ascii="Times New Roman" w:hAnsi="Times New Roman"/>
      <w:sz w:val="26"/>
      <w:szCs w:val="22"/>
    </w:rPr>
  </w:style>
  <w:style w:type="character" w:customStyle="1" w:styleId="HeaderChar">
    <w:name w:val="Header Char"/>
    <w:basedOn w:val="DefaultParagraphFont"/>
    <w:link w:val="Header"/>
    <w:uiPriority w:val="99"/>
    <w:rsid w:val="006C248F"/>
    <w:rPr>
      <w:rFonts w:ascii="Arial" w:hAnsi="Arial"/>
      <w:sz w:val="22"/>
      <w:szCs w:val="22"/>
    </w:rPr>
  </w:style>
  <w:style w:type="character" w:customStyle="1" w:styleId="UnresolvedMention1">
    <w:name w:val="Unresolved Mention1"/>
    <w:basedOn w:val="DefaultParagraphFont"/>
    <w:uiPriority w:val="99"/>
    <w:semiHidden/>
    <w:unhideWhenUsed/>
    <w:rsid w:val="00553FB4"/>
    <w:rPr>
      <w:color w:val="808080"/>
      <w:shd w:val="clear" w:color="auto" w:fill="E6E6E6"/>
    </w:rPr>
  </w:style>
  <w:style w:type="paragraph" w:styleId="NoSpacing">
    <w:name w:val="No Spacing"/>
    <w:uiPriority w:val="1"/>
    <w:qFormat/>
    <w:rsid w:val="006A405A"/>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6A405A"/>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A405A"/>
    <w:rPr>
      <w:rFonts w:ascii="Tahoma" w:hAnsi="Tahoma" w:cs="Tahoma"/>
      <w:sz w:val="16"/>
      <w:szCs w:val="16"/>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List Paragraph11,Plan,Bullet list,Foot,Text"/>
    <w:basedOn w:val="Normal"/>
    <w:link w:val="ListParagraphChar"/>
    <w:uiPriority w:val="34"/>
    <w:qFormat/>
    <w:rsid w:val="007E6DC5"/>
    <w:pPr>
      <w:spacing w:line="300" w:lineRule="exact"/>
      <w:ind w:left="720"/>
      <w:contextualSpacing/>
    </w:pPr>
    <w:rPr>
      <w:rFonts w:ascii="Arial" w:hAnsi="Arial"/>
      <w:sz w:val="22"/>
      <w:szCs w:val="22"/>
      <w:lang w:val="de-DE"/>
    </w:rPr>
  </w:style>
  <w:style w:type="paragraph" w:styleId="CommentText">
    <w:name w:val="annotation text"/>
    <w:basedOn w:val="Normal"/>
    <w:link w:val="CommentTextChar"/>
    <w:uiPriority w:val="99"/>
    <w:unhideWhenUsed/>
    <w:rPr>
      <w:rFonts w:ascii="Arial" w:hAnsi="Arial"/>
      <w:sz w:val="20"/>
      <w:szCs w:val="20"/>
      <w:lang w:val="de-DE"/>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1C1E"/>
    <w:rPr>
      <w:b/>
      <w:bCs/>
    </w:rPr>
  </w:style>
  <w:style w:type="character" w:customStyle="1" w:styleId="CommentSubjectChar">
    <w:name w:val="Comment Subject Char"/>
    <w:basedOn w:val="CommentTextChar"/>
    <w:link w:val="CommentSubject"/>
    <w:uiPriority w:val="99"/>
    <w:semiHidden/>
    <w:rsid w:val="003D1C1E"/>
    <w:rPr>
      <w:rFonts w:ascii="Arial" w:hAnsi="Arial"/>
      <w:b/>
      <w:bCs/>
    </w:rPr>
  </w:style>
  <w:style w:type="paragraph" w:customStyle="1" w:styleId="Default">
    <w:name w:val="Default"/>
    <w:rsid w:val="003D1C1E"/>
    <w:pPr>
      <w:autoSpaceDE w:val="0"/>
      <w:autoSpaceDN w:val="0"/>
      <w:adjustRightInd w:val="0"/>
    </w:pPr>
    <w:rPr>
      <w:rFonts w:ascii="Arial" w:hAnsi="Arial" w:cs="Arial"/>
      <w:color w:val="000000"/>
      <w:sz w:val="24"/>
      <w:szCs w:val="24"/>
      <w:lang w:val="en-US"/>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link w:val="ListParagraph"/>
    <w:uiPriority w:val="34"/>
    <w:locked/>
    <w:rsid w:val="00C1615A"/>
    <w:rPr>
      <w:rFonts w:ascii="Arial" w:hAnsi="Arial"/>
      <w:sz w:val="22"/>
      <w:szCs w:val="22"/>
    </w:rPr>
  </w:style>
  <w:style w:type="character" w:customStyle="1" w:styleId="normaltextrun">
    <w:name w:val="normaltextrun"/>
    <w:basedOn w:val="DefaultParagraphFont"/>
    <w:rsid w:val="00FE72A3"/>
  </w:style>
  <w:style w:type="character" w:customStyle="1" w:styleId="spellingerror">
    <w:name w:val="spellingerror"/>
    <w:basedOn w:val="DefaultParagraphFont"/>
    <w:rsid w:val="00FE72A3"/>
  </w:style>
  <w:style w:type="paragraph" w:customStyle="1" w:styleId="paragraph">
    <w:name w:val="paragraph"/>
    <w:basedOn w:val="Normal"/>
    <w:rsid w:val="009C486D"/>
    <w:pPr>
      <w:spacing w:before="100" w:beforeAutospacing="1" w:after="100" w:afterAutospacing="1"/>
    </w:pPr>
    <w:rPr>
      <w:lang w:eastAsia="zh-CN"/>
    </w:rPr>
  </w:style>
  <w:style w:type="character" w:customStyle="1" w:styleId="advancedproofingissue">
    <w:name w:val="advancedproofingissue"/>
    <w:basedOn w:val="DefaultParagraphFont"/>
    <w:rsid w:val="009C486D"/>
  </w:style>
  <w:style w:type="character" w:customStyle="1" w:styleId="eop">
    <w:name w:val="eop"/>
    <w:basedOn w:val="DefaultParagraphFont"/>
    <w:rsid w:val="009C486D"/>
  </w:style>
  <w:style w:type="character" w:customStyle="1" w:styleId="UnresolvedMention2">
    <w:name w:val="Unresolved Mention2"/>
    <w:basedOn w:val="DefaultParagraphFont"/>
    <w:uiPriority w:val="99"/>
    <w:semiHidden/>
    <w:unhideWhenUsed/>
    <w:rsid w:val="00767616"/>
    <w:rPr>
      <w:color w:val="605E5C"/>
      <w:shd w:val="clear" w:color="auto" w:fill="E1DFDD"/>
    </w:rPr>
  </w:style>
  <w:style w:type="character" w:styleId="FollowedHyperlink">
    <w:name w:val="FollowedHyperlink"/>
    <w:basedOn w:val="DefaultParagraphFont"/>
    <w:uiPriority w:val="99"/>
    <w:semiHidden/>
    <w:unhideWhenUsed/>
    <w:rsid w:val="00736152"/>
    <w:rPr>
      <w:color w:val="0091DF" w:themeColor="followedHyperlink"/>
      <w:u w:val="single"/>
    </w:rPr>
  </w:style>
  <w:style w:type="paragraph" w:styleId="NormalWeb">
    <w:name w:val="Normal (Web)"/>
    <w:basedOn w:val="Normal"/>
    <w:uiPriority w:val="99"/>
    <w:semiHidden/>
    <w:unhideWhenUsed/>
    <w:rsid w:val="00A37E6F"/>
    <w:pPr>
      <w:spacing w:before="100" w:beforeAutospacing="1" w:after="100" w:afterAutospacing="1"/>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915DFA"/>
    <w:rPr>
      <w:color w:val="605E5C"/>
      <w:shd w:val="clear" w:color="auto" w:fill="E1DFDD"/>
    </w:rPr>
  </w:style>
  <w:style w:type="character" w:customStyle="1" w:styleId="apple-converted-space">
    <w:name w:val="apple-converted-space"/>
    <w:basedOn w:val="DefaultParagraphFont"/>
    <w:rsid w:val="006849A6"/>
  </w:style>
  <w:style w:type="paragraph" w:customStyle="1" w:styleId="xmsonormal">
    <w:name w:val="x_msonormal"/>
    <w:basedOn w:val="Normal"/>
    <w:rsid w:val="006849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189">
      <w:bodyDiv w:val="1"/>
      <w:marLeft w:val="0"/>
      <w:marRight w:val="0"/>
      <w:marTop w:val="0"/>
      <w:marBottom w:val="0"/>
      <w:divBdr>
        <w:top w:val="none" w:sz="0" w:space="0" w:color="auto"/>
        <w:left w:val="none" w:sz="0" w:space="0" w:color="auto"/>
        <w:bottom w:val="none" w:sz="0" w:space="0" w:color="auto"/>
        <w:right w:val="none" w:sz="0" w:space="0" w:color="auto"/>
      </w:divBdr>
    </w:div>
    <w:div w:id="48962229">
      <w:bodyDiv w:val="1"/>
      <w:marLeft w:val="0"/>
      <w:marRight w:val="0"/>
      <w:marTop w:val="0"/>
      <w:marBottom w:val="0"/>
      <w:divBdr>
        <w:top w:val="none" w:sz="0" w:space="0" w:color="auto"/>
        <w:left w:val="none" w:sz="0" w:space="0" w:color="auto"/>
        <w:bottom w:val="none" w:sz="0" w:space="0" w:color="auto"/>
        <w:right w:val="none" w:sz="0" w:space="0" w:color="auto"/>
      </w:divBdr>
    </w:div>
    <w:div w:id="115878281">
      <w:bodyDiv w:val="1"/>
      <w:marLeft w:val="0"/>
      <w:marRight w:val="0"/>
      <w:marTop w:val="0"/>
      <w:marBottom w:val="0"/>
      <w:divBdr>
        <w:top w:val="none" w:sz="0" w:space="0" w:color="auto"/>
        <w:left w:val="none" w:sz="0" w:space="0" w:color="auto"/>
        <w:bottom w:val="none" w:sz="0" w:space="0" w:color="auto"/>
        <w:right w:val="none" w:sz="0" w:space="0" w:color="auto"/>
      </w:divBdr>
    </w:div>
    <w:div w:id="163395398">
      <w:bodyDiv w:val="1"/>
      <w:marLeft w:val="0"/>
      <w:marRight w:val="0"/>
      <w:marTop w:val="0"/>
      <w:marBottom w:val="0"/>
      <w:divBdr>
        <w:top w:val="none" w:sz="0" w:space="0" w:color="auto"/>
        <w:left w:val="none" w:sz="0" w:space="0" w:color="auto"/>
        <w:bottom w:val="none" w:sz="0" w:space="0" w:color="auto"/>
        <w:right w:val="none" w:sz="0" w:space="0" w:color="auto"/>
      </w:divBdr>
    </w:div>
    <w:div w:id="183714503">
      <w:bodyDiv w:val="1"/>
      <w:marLeft w:val="0"/>
      <w:marRight w:val="0"/>
      <w:marTop w:val="0"/>
      <w:marBottom w:val="0"/>
      <w:divBdr>
        <w:top w:val="none" w:sz="0" w:space="0" w:color="auto"/>
        <w:left w:val="none" w:sz="0" w:space="0" w:color="auto"/>
        <w:bottom w:val="none" w:sz="0" w:space="0" w:color="auto"/>
        <w:right w:val="none" w:sz="0" w:space="0" w:color="auto"/>
      </w:divBdr>
    </w:div>
    <w:div w:id="268704621">
      <w:bodyDiv w:val="1"/>
      <w:marLeft w:val="0"/>
      <w:marRight w:val="0"/>
      <w:marTop w:val="0"/>
      <w:marBottom w:val="0"/>
      <w:divBdr>
        <w:top w:val="none" w:sz="0" w:space="0" w:color="auto"/>
        <w:left w:val="none" w:sz="0" w:space="0" w:color="auto"/>
        <w:bottom w:val="none" w:sz="0" w:space="0" w:color="auto"/>
        <w:right w:val="none" w:sz="0" w:space="0" w:color="auto"/>
      </w:divBdr>
    </w:div>
    <w:div w:id="489711271">
      <w:bodyDiv w:val="1"/>
      <w:marLeft w:val="0"/>
      <w:marRight w:val="0"/>
      <w:marTop w:val="0"/>
      <w:marBottom w:val="0"/>
      <w:divBdr>
        <w:top w:val="none" w:sz="0" w:space="0" w:color="auto"/>
        <w:left w:val="none" w:sz="0" w:space="0" w:color="auto"/>
        <w:bottom w:val="none" w:sz="0" w:space="0" w:color="auto"/>
        <w:right w:val="none" w:sz="0" w:space="0" w:color="auto"/>
      </w:divBdr>
    </w:div>
    <w:div w:id="601763821">
      <w:bodyDiv w:val="1"/>
      <w:marLeft w:val="0"/>
      <w:marRight w:val="0"/>
      <w:marTop w:val="0"/>
      <w:marBottom w:val="0"/>
      <w:divBdr>
        <w:top w:val="none" w:sz="0" w:space="0" w:color="auto"/>
        <w:left w:val="none" w:sz="0" w:space="0" w:color="auto"/>
        <w:bottom w:val="none" w:sz="0" w:space="0" w:color="auto"/>
        <w:right w:val="none" w:sz="0" w:space="0" w:color="auto"/>
      </w:divBdr>
      <w:divsChild>
        <w:div w:id="507594838">
          <w:marLeft w:val="1296"/>
          <w:marRight w:val="0"/>
          <w:marTop w:val="0"/>
          <w:marBottom w:val="0"/>
          <w:divBdr>
            <w:top w:val="none" w:sz="0" w:space="0" w:color="auto"/>
            <w:left w:val="none" w:sz="0" w:space="0" w:color="auto"/>
            <w:bottom w:val="none" w:sz="0" w:space="0" w:color="auto"/>
            <w:right w:val="none" w:sz="0" w:space="0" w:color="auto"/>
          </w:divBdr>
        </w:div>
      </w:divsChild>
    </w:div>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704597256">
      <w:bodyDiv w:val="1"/>
      <w:marLeft w:val="0"/>
      <w:marRight w:val="0"/>
      <w:marTop w:val="0"/>
      <w:marBottom w:val="0"/>
      <w:divBdr>
        <w:top w:val="none" w:sz="0" w:space="0" w:color="auto"/>
        <w:left w:val="none" w:sz="0" w:space="0" w:color="auto"/>
        <w:bottom w:val="none" w:sz="0" w:space="0" w:color="auto"/>
        <w:right w:val="none" w:sz="0" w:space="0" w:color="auto"/>
      </w:divBdr>
    </w:div>
    <w:div w:id="716471868">
      <w:bodyDiv w:val="1"/>
      <w:marLeft w:val="0"/>
      <w:marRight w:val="0"/>
      <w:marTop w:val="0"/>
      <w:marBottom w:val="0"/>
      <w:divBdr>
        <w:top w:val="none" w:sz="0" w:space="0" w:color="auto"/>
        <w:left w:val="none" w:sz="0" w:space="0" w:color="auto"/>
        <w:bottom w:val="none" w:sz="0" w:space="0" w:color="auto"/>
        <w:right w:val="none" w:sz="0" w:space="0" w:color="auto"/>
      </w:divBdr>
    </w:div>
    <w:div w:id="759722464">
      <w:bodyDiv w:val="1"/>
      <w:marLeft w:val="0"/>
      <w:marRight w:val="0"/>
      <w:marTop w:val="0"/>
      <w:marBottom w:val="0"/>
      <w:divBdr>
        <w:top w:val="none" w:sz="0" w:space="0" w:color="auto"/>
        <w:left w:val="none" w:sz="0" w:space="0" w:color="auto"/>
        <w:bottom w:val="none" w:sz="0" w:space="0" w:color="auto"/>
        <w:right w:val="none" w:sz="0" w:space="0" w:color="auto"/>
      </w:divBdr>
    </w:div>
    <w:div w:id="788935083">
      <w:bodyDiv w:val="1"/>
      <w:marLeft w:val="0"/>
      <w:marRight w:val="0"/>
      <w:marTop w:val="0"/>
      <w:marBottom w:val="0"/>
      <w:divBdr>
        <w:top w:val="none" w:sz="0" w:space="0" w:color="auto"/>
        <w:left w:val="none" w:sz="0" w:space="0" w:color="auto"/>
        <w:bottom w:val="none" w:sz="0" w:space="0" w:color="auto"/>
        <w:right w:val="none" w:sz="0" w:space="0" w:color="auto"/>
      </w:divBdr>
    </w:div>
    <w:div w:id="828787904">
      <w:bodyDiv w:val="1"/>
      <w:marLeft w:val="0"/>
      <w:marRight w:val="0"/>
      <w:marTop w:val="0"/>
      <w:marBottom w:val="0"/>
      <w:divBdr>
        <w:top w:val="none" w:sz="0" w:space="0" w:color="auto"/>
        <w:left w:val="none" w:sz="0" w:space="0" w:color="auto"/>
        <w:bottom w:val="none" w:sz="0" w:space="0" w:color="auto"/>
        <w:right w:val="none" w:sz="0" w:space="0" w:color="auto"/>
      </w:divBdr>
    </w:div>
    <w:div w:id="837500727">
      <w:bodyDiv w:val="1"/>
      <w:marLeft w:val="0"/>
      <w:marRight w:val="0"/>
      <w:marTop w:val="0"/>
      <w:marBottom w:val="0"/>
      <w:divBdr>
        <w:top w:val="none" w:sz="0" w:space="0" w:color="auto"/>
        <w:left w:val="none" w:sz="0" w:space="0" w:color="auto"/>
        <w:bottom w:val="none" w:sz="0" w:space="0" w:color="auto"/>
        <w:right w:val="none" w:sz="0" w:space="0" w:color="auto"/>
      </w:divBdr>
    </w:div>
    <w:div w:id="945162410">
      <w:bodyDiv w:val="1"/>
      <w:marLeft w:val="0"/>
      <w:marRight w:val="0"/>
      <w:marTop w:val="0"/>
      <w:marBottom w:val="0"/>
      <w:divBdr>
        <w:top w:val="none" w:sz="0" w:space="0" w:color="auto"/>
        <w:left w:val="none" w:sz="0" w:space="0" w:color="auto"/>
        <w:bottom w:val="none" w:sz="0" w:space="0" w:color="auto"/>
        <w:right w:val="none" w:sz="0" w:space="0" w:color="auto"/>
      </w:divBdr>
    </w:div>
    <w:div w:id="991955193">
      <w:bodyDiv w:val="1"/>
      <w:marLeft w:val="0"/>
      <w:marRight w:val="0"/>
      <w:marTop w:val="0"/>
      <w:marBottom w:val="0"/>
      <w:divBdr>
        <w:top w:val="none" w:sz="0" w:space="0" w:color="auto"/>
        <w:left w:val="none" w:sz="0" w:space="0" w:color="auto"/>
        <w:bottom w:val="none" w:sz="0" w:space="0" w:color="auto"/>
        <w:right w:val="none" w:sz="0" w:space="0" w:color="auto"/>
      </w:divBdr>
    </w:div>
    <w:div w:id="1016151579">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098477637">
      <w:bodyDiv w:val="1"/>
      <w:marLeft w:val="0"/>
      <w:marRight w:val="0"/>
      <w:marTop w:val="0"/>
      <w:marBottom w:val="0"/>
      <w:divBdr>
        <w:top w:val="none" w:sz="0" w:space="0" w:color="auto"/>
        <w:left w:val="none" w:sz="0" w:space="0" w:color="auto"/>
        <w:bottom w:val="none" w:sz="0" w:space="0" w:color="auto"/>
        <w:right w:val="none" w:sz="0" w:space="0" w:color="auto"/>
      </w:divBdr>
    </w:div>
    <w:div w:id="1144354224">
      <w:bodyDiv w:val="1"/>
      <w:marLeft w:val="0"/>
      <w:marRight w:val="0"/>
      <w:marTop w:val="0"/>
      <w:marBottom w:val="0"/>
      <w:divBdr>
        <w:top w:val="none" w:sz="0" w:space="0" w:color="auto"/>
        <w:left w:val="none" w:sz="0" w:space="0" w:color="auto"/>
        <w:bottom w:val="none" w:sz="0" w:space="0" w:color="auto"/>
        <w:right w:val="none" w:sz="0" w:space="0" w:color="auto"/>
      </w:divBdr>
    </w:div>
    <w:div w:id="1210989998">
      <w:bodyDiv w:val="1"/>
      <w:marLeft w:val="0"/>
      <w:marRight w:val="0"/>
      <w:marTop w:val="0"/>
      <w:marBottom w:val="0"/>
      <w:divBdr>
        <w:top w:val="none" w:sz="0" w:space="0" w:color="auto"/>
        <w:left w:val="none" w:sz="0" w:space="0" w:color="auto"/>
        <w:bottom w:val="none" w:sz="0" w:space="0" w:color="auto"/>
        <w:right w:val="none" w:sz="0" w:space="0" w:color="auto"/>
      </w:divBdr>
    </w:div>
    <w:div w:id="1330135786">
      <w:bodyDiv w:val="1"/>
      <w:marLeft w:val="0"/>
      <w:marRight w:val="0"/>
      <w:marTop w:val="0"/>
      <w:marBottom w:val="0"/>
      <w:divBdr>
        <w:top w:val="none" w:sz="0" w:space="0" w:color="auto"/>
        <w:left w:val="none" w:sz="0" w:space="0" w:color="auto"/>
        <w:bottom w:val="none" w:sz="0" w:space="0" w:color="auto"/>
        <w:right w:val="none" w:sz="0" w:space="0" w:color="auto"/>
      </w:divBdr>
      <w:divsChild>
        <w:div w:id="430005790">
          <w:marLeft w:val="691"/>
          <w:marRight w:val="0"/>
          <w:marTop w:val="0"/>
          <w:marBottom w:val="0"/>
          <w:divBdr>
            <w:top w:val="none" w:sz="0" w:space="0" w:color="auto"/>
            <w:left w:val="none" w:sz="0" w:space="0" w:color="auto"/>
            <w:bottom w:val="none" w:sz="0" w:space="0" w:color="auto"/>
            <w:right w:val="none" w:sz="0" w:space="0" w:color="auto"/>
          </w:divBdr>
        </w:div>
      </w:divsChild>
    </w:div>
    <w:div w:id="1371762124">
      <w:bodyDiv w:val="1"/>
      <w:marLeft w:val="0"/>
      <w:marRight w:val="0"/>
      <w:marTop w:val="0"/>
      <w:marBottom w:val="0"/>
      <w:divBdr>
        <w:top w:val="none" w:sz="0" w:space="0" w:color="auto"/>
        <w:left w:val="none" w:sz="0" w:space="0" w:color="auto"/>
        <w:bottom w:val="none" w:sz="0" w:space="0" w:color="auto"/>
        <w:right w:val="none" w:sz="0" w:space="0" w:color="auto"/>
      </w:divBdr>
    </w:div>
    <w:div w:id="1482112669">
      <w:bodyDiv w:val="1"/>
      <w:marLeft w:val="0"/>
      <w:marRight w:val="0"/>
      <w:marTop w:val="0"/>
      <w:marBottom w:val="0"/>
      <w:divBdr>
        <w:top w:val="none" w:sz="0" w:space="0" w:color="auto"/>
        <w:left w:val="none" w:sz="0" w:space="0" w:color="auto"/>
        <w:bottom w:val="none" w:sz="0" w:space="0" w:color="auto"/>
        <w:right w:val="none" w:sz="0" w:space="0" w:color="auto"/>
      </w:divBdr>
    </w:div>
    <w:div w:id="1519466589">
      <w:bodyDiv w:val="1"/>
      <w:marLeft w:val="0"/>
      <w:marRight w:val="0"/>
      <w:marTop w:val="0"/>
      <w:marBottom w:val="0"/>
      <w:divBdr>
        <w:top w:val="none" w:sz="0" w:space="0" w:color="auto"/>
        <w:left w:val="none" w:sz="0" w:space="0" w:color="auto"/>
        <w:bottom w:val="none" w:sz="0" w:space="0" w:color="auto"/>
        <w:right w:val="none" w:sz="0" w:space="0" w:color="auto"/>
      </w:divBdr>
    </w:div>
    <w:div w:id="1681078342">
      <w:bodyDiv w:val="1"/>
      <w:marLeft w:val="0"/>
      <w:marRight w:val="0"/>
      <w:marTop w:val="0"/>
      <w:marBottom w:val="0"/>
      <w:divBdr>
        <w:top w:val="none" w:sz="0" w:space="0" w:color="auto"/>
        <w:left w:val="none" w:sz="0" w:space="0" w:color="auto"/>
        <w:bottom w:val="none" w:sz="0" w:space="0" w:color="auto"/>
        <w:right w:val="none" w:sz="0" w:space="0" w:color="auto"/>
      </w:divBdr>
      <w:divsChild>
        <w:div w:id="1533609570">
          <w:marLeft w:val="878"/>
          <w:marRight w:val="0"/>
          <w:marTop w:val="0"/>
          <w:marBottom w:val="0"/>
          <w:divBdr>
            <w:top w:val="none" w:sz="0" w:space="0" w:color="auto"/>
            <w:left w:val="none" w:sz="0" w:space="0" w:color="auto"/>
            <w:bottom w:val="none" w:sz="0" w:space="0" w:color="auto"/>
            <w:right w:val="none" w:sz="0" w:space="0" w:color="auto"/>
          </w:divBdr>
        </w:div>
      </w:divsChild>
    </w:div>
    <w:div w:id="1697266961">
      <w:bodyDiv w:val="1"/>
      <w:marLeft w:val="0"/>
      <w:marRight w:val="0"/>
      <w:marTop w:val="0"/>
      <w:marBottom w:val="0"/>
      <w:divBdr>
        <w:top w:val="none" w:sz="0" w:space="0" w:color="auto"/>
        <w:left w:val="none" w:sz="0" w:space="0" w:color="auto"/>
        <w:bottom w:val="none" w:sz="0" w:space="0" w:color="auto"/>
        <w:right w:val="none" w:sz="0" w:space="0" w:color="auto"/>
      </w:divBdr>
      <w:divsChild>
        <w:div w:id="969171007">
          <w:marLeft w:val="0"/>
          <w:marRight w:val="0"/>
          <w:marTop w:val="0"/>
          <w:marBottom w:val="0"/>
          <w:divBdr>
            <w:top w:val="none" w:sz="0" w:space="0" w:color="auto"/>
            <w:left w:val="none" w:sz="0" w:space="0" w:color="auto"/>
            <w:bottom w:val="none" w:sz="0" w:space="0" w:color="auto"/>
            <w:right w:val="none" w:sz="0" w:space="0" w:color="auto"/>
          </w:divBdr>
        </w:div>
      </w:divsChild>
    </w:div>
    <w:div w:id="1701084554">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819613901">
      <w:bodyDiv w:val="1"/>
      <w:marLeft w:val="0"/>
      <w:marRight w:val="0"/>
      <w:marTop w:val="0"/>
      <w:marBottom w:val="0"/>
      <w:divBdr>
        <w:top w:val="none" w:sz="0" w:space="0" w:color="auto"/>
        <w:left w:val="none" w:sz="0" w:space="0" w:color="auto"/>
        <w:bottom w:val="none" w:sz="0" w:space="0" w:color="auto"/>
        <w:right w:val="none" w:sz="0" w:space="0" w:color="auto"/>
      </w:divBdr>
    </w:div>
    <w:div w:id="1822959691">
      <w:bodyDiv w:val="1"/>
      <w:marLeft w:val="0"/>
      <w:marRight w:val="0"/>
      <w:marTop w:val="0"/>
      <w:marBottom w:val="0"/>
      <w:divBdr>
        <w:top w:val="none" w:sz="0" w:space="0" w:color="auto"/>
        <w:left w:val="none" w:sz="0" w:space="0" w:color="auto"/>
        <w:bottom w:val="none" w:sz="0" w:space="0" w:color="auto"/>
        <w:right w:val="none" w:sz="0" w:space="0" w:color="auto"/>
      </w:divBdr>
    </w:div>
    <w:div w:id="1835297066">
      <w:bodyDiv w:val="1"/>
      <w:marLeft w:val="0"/>
      <w:marRight w:val="0"/>
      <w:marTop w:val="0"/>
      <w:marBottom w:val="0"/>
      <w:divBdr>
        <w:top w:val="none" w:sz="0" w:space="0" w:color="auto"/>
        <w:left w:val="none" w:sz="0" w:space="0" w:color="auto"/>
        <w:bottom w:val="none" w:sz="0" w:space="0" w:color="auto"/>
        <w:right w:val="none" w:sz="0" w:space="0" w:color="auto"/>
      </w:divBdr>
      <w:divsChild>
        <w:div w:id="825438828">
          <w:marLeft w:val="0"/>
          <w:marRight w:val="0"/>
          <w:marTop w:val="0"/>
          <w:marBottom w:val="0"/>
          <w:divBdr>
            <w:top w:val="none" w:sz="0" w:space="0" w:color="auto"/>
            <w:left w:val="none" w:sz="0" w:space="0" w:color="auto"/>
            <w:bottom w:val="none" w:sz="0" w:space="0" w:color="auto"/>
            <w:right w:val="none" w:sz="0" w:space="0" w:color="auto"/>
          </w:divBdr>
        </w:div>
      </w:divsChild>
    </w:div>
    <w:div w:id="1871599734">
      <w:bodyDiv w:val="1"/>
      <w:marLeft w:val="0"/>
      <w:marRight w:val="0"/>
      <w:marTop w:val="0"/>
      <w:marBottom w:val="0"/>
      <w:divBdr>
        <w:top w:val="none" w:sz="0" w:space="0" w:color="auto"/>
        <w:left w:val="none" w:sz="0" w:space="0" w:color="auto"/>
        <w:bottom w:val="none" w:sz="0" w:space="0" w:color="auto"/>
        <w:right w:val="none" w:sz="0" w:space="0" w:color="auto"/>
      </w:divBdr>
    </w:div>
    <w:div w:id="1878161024">
      <w:bodyDiv w:val="1"/>
      <w:marLeft w:val="0"/>
      <w:marRight w:val="0"/>
      <w:marTop w:val="0"/>
      <w:marBottom w:val="0"/>
      <w:divBdr>
        <w:top w:val="none" w:sz="0" w:space="0" w:color="auto"/>
        <w:left w:val="none" w:sz="0" w:space="0" w:color="auto"/>
        <w:bottom w:val="none" w:sz="0" w:space="0" w:color="auto"/>
        <w:right w:val="none" w:sz="0" w:space="0" w:color="auto"/>
      </w:divBdr>
    </w:div>
    <w:div w:id="1896501856">
      <w:bodyDiv w:val="1"/>
      <w:marLeft w:val="0"/>
      <w:marRight w:val="0"/>
      <w:marTop w:val="0"/>
      <w:marBottom w:val="0"/>
      <w:divBdr>
        <w:top w:val="none" w:sz="0" w:space="0" w:color="auto"/>
        <w:left w:val="none" w:sz="0" w:space="0" w:color="auto"/>
        <w:bottom w:val="none" w:sz="0" w:space="0" w:color="auto"/>
        <w:right w:val="none" w:sz="0" w:space="0" w:color="auto"/>
      </w:divBdr>
    </w:div>
    <w:div w:id="1905872176">
      <w:bodyDiv w:val="1"/>
      <w:marLeft w:val="0"/>
      <w:marRight w:val="0"/>
      <w:marTop w:val="0"/>
      <w:marBottom w:val="0"/>
      <w:divBdr>
        <w:top w:val="none" w:sz="0" w:space="0" w:color="auto"/>
        <w:left w:val="none" w:sz="0" w:space="0" w:color="auto"/>
        <w:bottom w:val="none" w:sz="0" w:space="0" w:color="auto"/>
        <w:right w:val="none" w:sz="0" w:space="0" w:color="auto"/>
      </w:divBdr>
    </w:div>
    <w:div w:id="1971326995">
      <w:bodyDiv w:val="1"/>
      <w:marLeft w:val="0"/>
      <w:marRight w:val="0"/>
      <w:marTop w:val="0"/>
      <w:marBottom w:val="0"/>
      <w:divBdr>
        <w:top w:val="none" w:sz="0" w:space="0" w:color="auto"/>
        <w:left w:val="none" w:sz="0" w:space="0" w:color="auto"/>
        <w:bottom w:val="none" w:sz="0" w:space="0" w:color="auto"/>
        <w:right w:val="none" w:sz="0" w:space="0" w:color="auto"/>
      </w:divBdr>
    </w:div>
    <w:div w:id="1980189405">
      <w:bodyDiv w:val="1"/>
      <w:marLeft w:val="0"/>
      <w:marRight w:val="0"/>
      <w:marTop w:val="0"/>
      <w:marBottom w:val="0"/>
      <w:divBdr>
        <w:top w:val="none" w:sz="0" w:space="0" w:color="auto"/>
        <w:left w:val="none" w:sz="0" w:space="0" w:color="auto"/>
        <w:bottom w:val="none" w:sz="0" w:space="0" w:color="auto"/>
        <w:right w:val="none" w:sz="0" w:space="0" w:color="auto"/>
      </w:divBdr>
    </w:div>
    <w:div w:id="2015643112">
      <w:bodyDiv w:val="1"/>
      <w:marLeft w:val="0"/>
      <w:marRight w:val="0"/>
      <w:marTop w:val="0"/>
      <w:marBottom w:val="0"/>
      <w:divBdr>
        <w:top w:val="none" w:sz="0" w:space="0" w:color="auto"/>
        <w:left w:val="none" w:sz="0" w:space="0" w:color="auto"/>
        <w:bottom w:val="none" w:sz="0" w:space="0" w:color="auto"/>
        <w:right w:val="none" w:sz="0" w:space="0" w:color="auto"/>
      </w:divBdr>
    </w:div>
    <w:div w:id="20824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ees.bron@bay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y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jancees.bron@bayer.com" TargetMode="External"/><Relationship Id="rId1" Type="http://schemas.openxmlformats.org/officeDocument/2006/relationships/hyperlink" Target="mailto:jancees.bron@bayer.com" TargetMode="External"/><Relationship Id="rId6" Type="http://schemas.openxmlformats.org/officeDocument/2006/relationships/image" Target="media/image2.wmf"/><Relationship Id="rId5" Type="http://schemas.openxmlformats.org/officeDocument/2006/relationships/hyperlink" Target="mailto:jancees.bron@bayer.com" TargetMode="External"/><Relationship Id="rId4" Type="http://schemas.openxmlformats.org/officeDocument/2006/relationships/hyperlink" Target="mailto:jancees.bron@bayer.com" TargetMode="External"/></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36D211304CB47984773C87520F012" ma:contentTypeVersion="13" ma:contentTypeDescription="Create a new document." ma:contentTypeScope="" ma:versionID="6c6383620d1e09a30e25ef32062e200c">
  <xsd:schema xmlns:xsd="http://www.w3.org/2001/XMLSchema" xmlns:xs="http://www.w3.org/2001/XMLSchema" xmlns:p="http://schemas.microsoft.com/office/2006/metadata/properties" xmlns:ns2="0d35d540-6b64-4bbe-81cc-dc0c92157e0a" xmlns:ns3="67546abd-580c-4859-bcac-e0a09e747d6f" targetNamespace="http://schemas.microsoft.com/office/2006/metadata/properties" ma:root="true" ma:fieldsID="5d8ee03dd71082be7d7c06c89227b706" ns2:_="" ns3:_="">
    <xsd:import namespace="0d35d540-6b64-4bbe-81cc-dc0c92157e0a"/>
    <xsd:import namespace="67546abd-580c-4859-bcac-e0a09e747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5d540-6b64-4bbe-81cc-dc0c92157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546abd-580c-4859-bcac-e0a09e747d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CC42F-497F-4A3E-AF00-A9A836D4D102}">
  <ds:schemaRefs>
    <ds:schemaRef ds:uri="http://schemas.microsoft.com/sharepoint/v3/contenttype/forms"/>
  </ds:schemaRefs>
</ds:datastoreItem>
</file>

<file path=customXml/itemProps2.xml><?xml version="1.0" encoding="utf-8"?>
<ds:datastoreItem xmlns:ds="http://schemas.openxmlformats.org/officeDocument/2006/customXml" ds:itemID="{CA269E46-E120-4F25-B1C4-5CDA7E9CF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98547-39C5-4E67-B5D4-C725CB9CE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5d540-6b64-4bbe-81cc-dc0c92157e0a"/>
    <ds:schemaRef ds:uri="67546abd-580c-4859-bcac-e0a09e747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Topline:</vt:lpstr>
    </vt:vector>
  </TitlesOfParts>
  <Company/>
  <LinksUpToDate>false</LinksUpToDate>
  <CharactersWithSpaces>4996</CharactersWithSpaces>
  <SharedDoc>false</SharedDoc>
  <HLinks>
    <vt:vector size="66" baseType="variant">
      <vt:variant>
        <vt:i4>4980757</vt:i4>
      </vt:variant>
      <vt:variant>
        <vt:i4>27</vt:i4>
      </vt:variant>
      <vt:variant>
        <vt:i4>0</vt:i4>
      </vt:variant>
      <vt:variant>
        <vt:i4>5</vt:i4>
      </vt:variant>
      <vt:variant>
        <vt:lpwstr>http://www.bayer.com/</vt:lpwstr>
      </vt:variant>
      <vt:variant>
        <vt:lpwstr/>
      </vt:variant>
      <vt:variant>
        <vt:i4>4980757</vt:i4>
      </vt:variant>
      <vt:variant>
        <vt:i4>24</vt:i4>
      </vt:variant>
      <vt:variant>
        <vt:i4>0</vt:i4>
      </vt:variant>
      <vt:variant>
        <vt:i4>5</vt:i4>
      </vt:variant>
      <vt:variant>
        <vt:lpwstr>http://www.bayer.com/</vt:lpwstr>
      </vt:variant>
      <vt:variant>
        <vt:lpwstr/>
      </vt:variant>
      <vt:variant>
        <vt:i4>8060957</vt:i4>
      </vt:variant>
      <vt:variant>
        <vt:i4>21</vt:i4>
      </vt:variant>
      <vt:variant>
        <vt:i4>0</vt:i4>
      </vt:variant>
      <vt:variant>
        <vt:i4>5</vt:i4>
      </vt:variant>
      <vt:variant>
        <vt:lpwstr>mailto:alexander.hennig@bayer.com</vt:lpwstr>
      </vt:variant>
      <vt:variant>
        <vt:lpwstr/>
      </vt:variant>
      <vt:variant>
        <vt:i4>5111850</vt:i4>
      </vt:variant>
      <vt:variant>
        <vt:i4>18</vt:i4>
      </vt:variant>
      <vt:variant>
        <vt:i4>0</vt:i4>
      </vt:variant>
      <vt:variant>
        <vt:i4>5</vt:i4>
      </vt:variant>
      <vt:variant>
        <vt:lpwstr>mailto:charla.lord@bayer.com</vt:lpwstr>
      </vt:variant>
      <vt:variant>
        <vt:lpwstr/>
      </vt:variant>
      <vt:variant>
        <vt:i4>4980757</vt:i4>
      </vt:variant>
      <vt:variant>
        <vt:i4>15</vt:i4>
      </vt:variant>
      <vt:variant>
        <vt:i4>0</vt:i4>
      </vt:variant>
      <vt:variant>
        <vt:i4>5</vt:i4>
      </vt:variant>
      <vt:variant>
        <vt:lpwstr>http://www.bayer.com/</vt:lpwstr>
      </vt:variant>
      <vt:variant>
        <vt:lpwstr/>
      </vt:variant>
      <vt:variant>
        <vt:i4>5963781</vt:i4>
      </vt:variant>
      <vt:variant>
        <vt:i4>12</vt:i4>
      </vt:variant>
      <vt:variant>
        <vt:i4>0</vt:i4>
      </vt:variant>
      <vt:variant>
        <vt:i4>5</vt:i4>
      </vt:variant>
      <vt:variant>
        <vt:lpwstr>https://climate.com/newsroom/predictive-seed-placement-technology</vt:lpwstr>
      </vt:variant>
      <vt:variant>
        <vt:lpwstr/>
      </vt:variant>
      <vt:variant>
        <vt:i4>3604592</vt:i4>
      </vt:variant>
      <vt:variant>
        <vt:i4>9</vt:i4>
      </vt:variant>
      <vt:variant>
        <vt:i4>0</vt:i4>
      </vt:variant>
      <vt:variant>
        <vt:i4>5</vt:i4>
      </vt:variant>
      <vt:variant>
        <vt:lpwstr>https://www.cropscience.bayer.com/people-planet/natural-resource-conservation/land-preservation</vt:lpwstr>
      </vt:variant>
      <vt:variant>
        <vt:lpwstr/>
      </vt:variant>
      <vt:variant>
        <vt:i4>5570565</vt:i4>
      </vt:variant>
      <vt:variant>
        <vt:i4>6</vt:i4>
      </vt:variant>
      <vt:variant>
        <vt:i4>0</vt:i4>
      </vt:variant>
      <vt:variant>
        <vt:i4>5</vt:i4>
      </vt:variant>
      <vt:variant>
        <vt:lpwstr>https://www.dekalbasgrowdeltapine.com/en-us/media/thryvon-technology-to-bring-new-solutions-to-cotton-growers-in-near-future.html</vt:lpwstr>
      </vt:variant>
      <vt:variant>
        <vt:lpwstr/>
      </vt:variant>
      <vt:variant>
        <vt:i4>6357041</vt:i4>
      </vt:variant>
      <vt:variant>
        <vt:i4>3</vt:i4>
      </vt:variant>
      <vt:variant>
        <vt:i4>0</vt:i4>
      </vt:variant>
      <vt:variant>
        <vt:i4>5</vt:i4>
      </vt:variant>
      <vt:variant>
        <vt:lpwstr>https://traits.bayer.com/corn/Pages/SmartStax-RIB-Complete.aspx</vt:lpwstr>
      </vt:variant>
      <vt:variant>
        <vt:lpwstr/>
      </vt:variant>
      <vt:variant>
        <vt:i4>3276856</vt:i4>
      </vt:variant>
      <vt:variant>
        <vt:i4>0</vt:i4>
      </vt:variant>
      <vt:variant>
        <vt:i4>0</vt:i4>
      </vt:variant>
      <vt:variant>
        <vt:i4>5</vt:i4>
      </vt:variant>
      <vt:variant>
        <vt:lpwstr>https://plataformaintacta2xtend.com.br/</vt:lpwstr>
      </vt:variant>
      <vt:variant>
        <vt:lpwstr/>
      </vt:variant>
      <vt:variant>
        <vt:i4>6357092</vt:i4>
      </vt:variant>
      <vt:variant>
        <vt:i4>0</vt:i4>
      </vt:variant>
      <vt:variant>
        <vt:i4>0</vt:i4>
      </vt:variant>
      <vt:variant>
        <vt:i4>5</vt:i4>
      </vt:variant>
      <vt:variant>
        <vt:lpwstr>http://media.bayer.de/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subject/>
  <dc:creator>Stefanie Ostendorf</dc:creator>
  <cp:keywords/>
  <cp:lastModifiedBy>Jan Cees Bron</cp:lastModifiedBy>
  <cp:revision>2</cp:revision>
  <cp:lastPrinted>2020-02-04T05:19:00Z</cp:lastPrinted>
  <dcterms:created xsi:type="dcterms:W3CDTF">2023-07-20T07:07:00Z</dcterms:created>
  <dcterms:modified xsi:type="dcterms:W3CDTF">2023-07-20T07:07:00Z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0x0101003B536D211304CB47984773C87520F012</vt:lpwstr>
  </property>
  <property fmtid="{D5CDD505-2E9C-101B-9397-08002B2CF9AE}" pid="3" name="MSIP_Label_7f850223-87a8-40c3-9eb2-432606efca2a_Enabled">
    <vt:lpwstr>true</vt:lpwstr>
  </property>
  <property fmtid="{D5CDD505-2E9C-101B-9397-08002B2CF9AE}" pid="4" name="MSIP_Label_7f850223-87a8-40c3-9eb2-432606efca2a_SetDate">
    <vt:lpwstr>2022-02-15T16:28:02Z</vt:lpwstr>
  </property>
  <property fmtid="{D5CDD505-2E9C-101B-9397-08002B2CF9AE}" pid="5" name="MSIP_Label_7f850223-87a8-40c3-9eb2-432606efca2a_Method">
    <vt:lpwstr>Privileged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ActionId">
    <vt:lpwstr>eaa99ef9-5ee3-48f2-9d05-c8af88b937d8</vt:lpwstr>
  </property>
  <property fmtid="{D5CDD505-2E9C-101B-9397-08002B2CF9AE}" pid="9" name="MSIP_Label_7f850223-87a8-40c3-9eb2-432606efca2a_ContentBits">
    <vt:lpwstr>0</vt:lpwstr>
  </property>
</Properties>
</file>